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80EF" w14:textId="118B7171" w:rsidR="00EA0F4B" w:rsidRPr="00D66B75" w:rsidRDefault="00EA423C" w:rsidP="00D66B75">
      <w:pPr>
        <w:pStyle w:val="Tytu"/>
        <w:jc w:val="both"/>
        <w:rPr>
          <w:rFonts w:asciiTheme="minorHAnsi" w:hAnsiTheme="minorHAnsi" w:cstheme="minorHAnsi"/>
        </w:rPr>
      </w:pPr>
      <w:r w:rsidRPr="00D66B75">
        <w:rPr>
          <w:rFonts w:asciiTheme="minorHAnsi" w:hAnsiTheme="minorHAnsi" w:cstheme="minorHAnsi"/>
        </w:rPr>
        <w:t>R</w:t>
      </w:r>
      <w:r w:rsidR="007C740D" w:rsidRPr="00D66B75">
        <w:rPr>
          <w:rFonts w:asciiTheme="minorHAnsi" w:hAnsiTheme="minorHAnsi" w:cstheme="minorHAnsi"/>
        </w:rPr>
        <w:t>OiPM.0012.</w:t>
      </w:r>
      <w:r w:rsidR="00AE7C23">
        <w:rPr>
          <w:rFonts w:asciiTheme="minorHAnsi" w:hAnsiTheme="minorHAnsi" w:cstheme="minorHAnsi"/>
        </w:rPr>
        <w:t>8</w:t>
      </w:r>
      <w:r w:rsidR="00DE3769" w:rsidRPr="00D66B75">
        <w:rPr>
          <w:rFonts w:asciiTheme="minorHAnsi" w:hAnsiTheme="minorHAnsi" w:cstheme="minorHAnsi"/>
        </w:rPr>
        <w:t>.202</w:t>
      </w:r>
      <w:r w:rsidR="00FE2D1B" w:rsidRPr="00D66B75">
        <w:rPr>
          <w:rFonts w:asciiTheme="minorHAnsi" w:hAnsiTheme="minorHAnsi" w:cstheme="minorHAnsi"/>
        </w:rPr>
        <w:t>4</w:t>
      </w:r>
      <w:r w:rsidR="00E24EE9" w:rsidRPr="00D66B75">
        <w:rPr>
          <w:rFonts w:asciiTheme="minorHAnsi" w:hAnsiTheme="minorHAnsi" w:cstheme="minorHAnsi"/>
        </w:rPr>
        <w:t>.</w:t>
      </w:r>
      <w:r w:rsidR="002409D8" w:rsidRPr="00D66B75">
        <w:rPr>
          <w:rFonts w:asciiTheme="minorHAnsi" w:hAnsiTheme="minorHAnsi" w:cstheme="minorHAnsi"/>
        </w:rPr>
        <w:t>ID</w:t>
      </w:r>
    </w:p>
    <w:p w14:paraId="408F2AF8" w14:textId="7B08D372"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AE7C23">
        <w:rPr>
          <w:rFonts w:asciiTheme="minorHAnsi" w:hAnsiTheme="minorHAnsi" w:cstheme="minorHAnsi"/>
        </w:rPr>
        <w:t>5</w:t>
      </w:r>
      <w:r w:rsidRPr="00D66B75">
        <w:rPr>
          <w:rFonts w:asciiTheme="minorHAnsi" w:hAnsiTheme="minorHAnsi" w:cstheme="minorHAnsi"/>
        </w:rPr>
        <w:t>.2024.ID</w:t>
      </w:r>
    </w:p>
    <w:p w14:paraId="1EB3D078" w14:textId="122CB7C1" w:rsidR="00207830" w:rsidRPr="00D66B75" w:rsidRDefault="00207830" w:rsidP="00D66B75">
      <w:pPr>
        <w:pStyle w:val="Tytu"/>
        <w:jc w:val="both"/>
        <w:rPr>
          <w:rFonts w:asciiTheme="minorHAnsi" w:hAnsiTheme="minorHAnsi" w:cstheme="minorHAnsi"/>
        </w:rPr>
      </w:pPr>
      <w:r w:rsidRPr="00D66B75">
        <w:rPr>
          <w:rFonts w:asciiTheme="minorHAnsi" w:hAnsiTheme="minorHAnsi" w:cstheme="minorHAnsi"/>
        </w:rPr>
        <w:t>ROiPM.0012.</w:t>
      </w:r>
      <w:r w:rsidR="00AE7C23">
        <w:rPr>
          <w:rFonts w:asciiTheme="minorHAnsi" w:hAnsiTheme="minorHAnsi" w:cstheme="minorHAnsi"/>
        </w:rPr>
        <w:t>7</w:t>
      </w:r>
      <w:r w:rsidRPr="00D66B75">
        <w:rPr>
          <w:rFonts w:asciiTheme="minorHAnsi" w:hAnsiTheme="minorHAnsi" w:cstheme="minorHAnsi"/>
        </w:rPr>
        <w:t>.2024.ID</w:t>
      </w:r>
    </w:p>
    <w:p w14:paraId="73411849" w14:textId="18AF561C" w:rsidR="00207830" w:rsidRPr="00D66B75" w:rsidRDefault="00207830" w:rsidP="00D66B75">
      <w:pPr>
        <w:pStyle w:val="Tytu"/>
        <w:jc w:val="both"/>
        <w:rPr>
          <w:rFonts w:asciiTheme="minorHAnsi" w:hAnsiTheme="minorHAnsi" w:cstheme="minorHAnsi"/>
        </w:rPr>
      </w:pPr>
    </w:p>
    <w:p w14:paraId="2E1CC202" w14:textId="77777777" w:rsidR="004A286A" w:rsidRPr="00D66B75" w:rsidRDefault="004A286A" w:rsidP="00D66B75">
      <w:pPr>
        <w:pStyle w:val="Tytu"/>
        <w:jc w:val="both"/>
        <w:rPr>
          <w:rFonts w:asciiTheme="minorHAnsi" w:hAnsiTheme="minorHAnsi" w:cstheme="minorHAnsi"/>
        </w:rPr>
      </w:pPr>
    </w:p>
    <w:p w14:paraId="204B836C" w14:textId="77777777" w:rsidR="004A286A" w:rsidRPr="00D66B75" w:rsidRDefault="004A286A" w:rsidP="00D66B75">
      <w:pPr>
        <w:pStyle w:val="Tytu"/>
        <w:jc w:val="both"/>
        <w:rPr>
          <w:rFonts w:asciiTheme="minorHAnsi" w:hAnsiTheme="minorHAnsi" w:cstheme="minorHAnsi"/>
        </w:rPr>
      </w:pPr>
    </w:p>
    <w:p w14:paraId="0BFD95A9" w14:textId="77777777" w:rsidR="004A286A" w:rsidRPr="00D66B75" w:rsidRDefault="004A286A" w:rsidP="00D66B75">
      <w:pPr>
        <w:pStyle w:val="Tytu"/>
        <w:rPr>
          <w:rFonts w:asciiTheme="minorHAnsi" w:hAnsiTheme="minorHAnsi" w:cstheme="minorHAnsi"/>
        </w:rPr>
      </w:pPr>
    </w:p>
    <w:p w14:paraId="1A633C8E" w14:textId="449BDB3E" w:rsidR="0023604D" w:rsidRPr="00D66B75" w:rsidRDefault="000C26DD" w:rsidP="00D66B75">
      <w:pPr>
        <w:pStyle w:val="Tytu"/>
        <w:rPr>
          <w:rFonts w:asciiTheme="minorHAnsi" w:hAnsiTheme="minorHAnsi" w:cstheme="minorHAnsi"/>
        </w:rPr>
      </w:pPr>
      <w:r w:rsidRPr="00D66B75">
        <w:rPr>
          <w:rFonts w:asciiTheme="minorHAnsi" w:hAnsiTheme="minorHAnsi" w:cstheme="minorHAnsi"/>
        </w:rPr>
        <w:t xml:space="preserve">PROTOKÓŁ NR </w:t>
      </w:r>
      <w:r w:rsidR="00AE7C23">
        <w:rPr>
          <w:rFonts w:asciiTheme="minorHAnsi" w:hAnsiTheme="minorHAnsi" w:cstheme="minorHAnsi"/>
        </w:rPr>
        <w:t>8</w:t>
      </w:r>
      <w:r w:rsidR="00CD13EA" w:rsidRPr="00D66B75">
        <w:rPr>
          <w:rFonts w:asciiTheme="minorHAnsi" w:hAnsiTheme="minorHAnsi" w:cstheme="minorHAnsi"/>
        </w:rPr>
        <w:t xml:space="preserve"> </w:t>
      </w:r>
      <w:r w:rsidR="007C740D" w:rsidRPr="00D66B75">
        <w:rPr>
          <w:rFonts w:asciiTheme="minorHAnsi" w:hAnsiTheme="minorHAnsi" w:cstheme="minorHAnsi"/>
        </w:rPr>
        <w:t>/2024</w:t>
      </w:r>
    </w:p>
    <w:p w14:paraId="6C16C3FD" w14:textId="77777777" w:rsidR="009F0995" w:rsidRPr="00D66B75" w:rsidRDefault="009F0995" w:rsidP="00D66B75">
      <w:pPr>
        <w:pStyle w:val="Tytu"/>
        <w:rPr>
          <w:rFonts w:asciiTheme="minorHAnsi" w:hAnsiTheme="minorHAnsi" w:cstheme="minorHAnsi"/>
        </w:rPr>
      </w:pPr>
      <w:r w:rsidRPr="00D66B75">
        <w:rPr>
          <w:rFonts w:asciiTheme="minorHAnsi" w:hAnsiTheme="minorHAnsi" w:cstheme="minorHAnsi"/>
        </w:rPr>
        <w:t>z posiedzenia Komisji Planowania, Budżetu i Infrastruktury Miejskiej</w:t>
      </w:r>
    </w:p>
    <w:p w14:paraId="4069A7C9" w14:textId="629FF1D6" w:rsidR="009F0995" w:rsidRPr="00D66B75" w:rsidRDefault="009F0995" w:rsidP="00D66B75">
      <w:pPr>
        <w:pStyle w:val="Tytu"/>
        <w:rPr>
          <w:rFonts w:asciiTheme="minorHAnsi" w:hAnsiTheme="minorHAnsi" w:cstheme="minorHAnsi"/>
          <w:u w:val="single"/>
        </w:rPr>
      </w:pPr>
      <w:r w:rsidRPr="00D66B75">
        <w:rPr>
          <w:rFonts w:asciiTheme="minorHAnsi" w:hAnsiTheme="minorHAnsi" w:cstheme="minorHAnsi"/>
          <w:u w:val="single"/>
        </w:rPr>
        <w:t>z dni</w:t>
      </w:r>
      <w:r w:rsidR="000C26DD" w:rsidRPr="00D66B75">
        <w:rPr>
          <w:rFonts w:asciiTheme="minorHAnsi" w:hAnsiTheme="minorHAnsi" w:cstheme="minorHAnsi"/>
          <w:u w:val="single"/>
        </w:rPr>
        <w:t xml:space="preserve">a </w:t>
      </w:r>
      <w:r w:rsidR="00AE7C23">
        <w:rPr>
          <w:rFonts w:asciiTheme="minorHAnsi" w:hAnsiTheme="minorHAnsi" w:cstheme="minorHAnsi"/>
          <w:u w:val="single"/>
        </w:rPr>
        <w:t>20 listopada</w:t>
      </w:r>
      <w:r w:rsidR="00207830" w:rsidRPr="00D66B75">
        <w:rPr>
          <w:rFonts w:asciiTheme="minorHAnsi" w:hAnsiTheme="minorHAnsi" w:cstheme="minorHAnsi"/>
          <w:u w:val="single"/>
        </w:rPr>
        <w:t xml:space="preserve"> </w:t>
      </w:r>
      <w:r w:rsidR="007C740D" w:rsidRPr="00D66B75">
        <w:rPr>
          <w:rFonts w:asciiTheme="minorHAnsi" w:hAnsiTheme="minorHAnsi" w:cstheme="minorHAnsi"/>
          <w:u w:val="single"/>
        </w:rPr>
        <w:t>2024</w:t>
      </w:r>
    </w:p>
    <w:p w14:paraId="30092CC3" w14:textId="77777777" w:rsidR="00207830" w:rsidRPr="00D66B75" w:rsidRDefault="00207830" w:rsidP="00D66B75">
      <w:pPr>
        <w:pStyle w:val="Tytu"/>
        <w:rPr>
          <w:rFonts w:asciiTheme="minorHAnsi" w:hAnsiTheme="minorHAnsi" w:cstheme="minorHAnsi"/>
        </w:rPr>
      </w:pPr>
    </w:p>
    <w:p w14:paraId="2F6B2F3F" w14:textId="62162882"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AE7C23">
        <w:rPr>
          <w:rFonts w:asciiTheme="minorHAnsi" w:hAnsiTheme="minorHAnsi" w:cstheme="minorHAnsi"/>
        </w:rPr>
        <w:t>5</w:t>
      </w:r>
      <w:r w:rsidRPr="00D66B75">
        <w:rPr>
          <w:rFonts w:asciiTheme="minorHAnsi" w:hAnsiTheme="minorHAnsi" w:cstheme="minorHAnsi"/>
        </w:rPr>
        <w:t>/2024</w:t>
      </w:r>
    </w:p>
    <w:p w14:paraId="3E0041B4" w14:textId="318D9344"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Spraw Społecznych</w:t>
      </w:r>
    </w:p>
    <w:p w14:paraId="1F577584" w14:textId="45D09FB4"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 xml:space="preserve">Z dnia </w:t>
      </w:r>
      <w:r w:rsidR="00AE7C23">
        <w:rPr>
          <w:rFonts w:asciiTheme="minorHAnsi" w:hAnsiTheme="minorHAnsi" w:cstheme="minorHAnsi"/>
          <w:u w:val="single"/>
        </w:rPr>
        <w:t xml:space="preserve">20 listopada </w:t>
      </w:r>
      <w:r w:rsidRPr="00D66B75">
        <w:rPr>
          <w:rFonts w:asciiTheme="minorHAnsi" w:hAnsiTheme="minorHAnsi" w:cstheme="minorHAnsi"/>
          <w:u w:val="single"/>
        </w:rPr>
        <w:t>2024</w:t>
      </w:r>
    </w:p>
    <w:p w14:paraId="6B06F354" w14:textId="77777777" w:rsidR="00207830" w:rsidRPr="00D66B75" w:rsidRDefault="00207830" w:rsidP="00D66B75">
      <w:pPr>
        <w:pStyle w:val="Tytu"/>
        <w:rPr>
          <w:rFonts w:asciiTheme="minorHAnsi" w:hAnsiTheme="minorHAnsi" w:cstheme="minorHAnsi"/>
        </w:rPr>
      </w:pPr>
    </w:p>
    <w:p w14:paraId="4399447A" w14:textId="762CD36B"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 xml:space="preserve">PROTOKÓŁ NR </w:t>
      </w:r>
      <w:r w:rsidR="00AE7C23">
        <w:rPr>
          <w:rFonts w:asciiTheme="minorHAnsi" w:hAnsiTheme="minorHAnsi" w:cstheme="minorHAnsi"/>
        </w:rPr>
        <w:t>7</w:t>
      </w:r>
      <w:r w:rsidRPr="00D66B75">
        <w:rPr>
          <w:rFonts w:asciiTheme="minorHAnsi" w:hAnsiTheme="minorHAnsi" w:cstheme="minorHAnsi"/>
        </w:rPr>
        <w:t>/2024</w:t>
      </w:r>
    </w:p>
    <w:p w14:paraId="0AB9776A" w14:textId="59F38976" w:rsidR="00207830" w:rsidRPr="00D66B75" w:rsidRDefault="00207830" w:rsidP="00D66B75">
      <w:pPr>
        <w:pStyle w:val="Tytu"/>
        <w:rPr>
          <w:rFonts w:asciiTheme="minorHAnsi" w:hAnsiTheme="minorHAnsi" w:cstheme="minorHAnsi"/>
        </w:rPr>
      </w:pPr>
      <w:r w:rsidRPr="00D66B75">
        <w:rPr>
          <w:rFonts w:asciiTheme="minorHAnsi" w:hAnsiTheme="minorHAnsi" w:cstheme="minorHAnsi"/>
        </w:rPr>
        <w:t>Z posiedzenia Komisji Kultury Edukacji i Sportu</w:t>
      </w:r>
    </w:p>
    <w:p w14:paraId="4CB1BEDA" w14:textId="144BA1E4" w:rsidR="00207830" w:rsidRPr="00D66B75" w:rsidRDefault="00207830" w:rsidP="00D66B75">
      <w:pPr>
        <w:pStyle w:val="Tytu"/>
        <w:rPr>
          <w:rFonts w:asciiTheme="minorHAnsi" w:hAnsiTheme="minorHAnsi" w:cstheme="minorHAnsi"/>
          <w:u w:val="single"/>
        </w:rPr>
      </w:pPr>
      <w:r w:rsidRPr="00D66B75">
        <w:rPr>
          <w:rFonts w:asciiTheme="minorHAnsi" w:hAnsiTheme="minorHAnsi" w:cstheme="minorHAnsi"/>
          <w:u w:val="single"/>
        </w:rPr>
        <w:t xml:space="preserve">Z dnia </w:t>
      </w:r>
      <w:r w:rsidR="00AE7C23">
        <w:rPr>
          <w:rFonts w:asciiTheme="minorHAnsi" w:hAnsiTheme="minorHAnsi" w:cstheme="minorHAnsi"/>
          <w:u w:val="single"/>
        </w:rPr>
        <w:t>20 listopada</w:t>
      </w:r>
      <w:r w:rsidRPr="00D66B75">
        <w:rPr>
          <w:rFonts w:asciiTheme="minorHAnsi" w:hAnsiTheme="minorHAnsi" w:cstheme="minorHAnsi"/>
          <w:u w:val="single"/>
        </w:rPr>
        <w:t xml:space="preserve"> 2024</w:t>
      </w:r>
    </w:p>
    <w:p w14:paraId="04B1CA17" w14:textId="77777777" w:rsidR="00207830" w:rsidRPr="00D66B75" w:rsidRDefault="00207830" w:rsidP="00D66B75">
      <w:pPr>
        <w:pStyle w:val="Tytu"/>
        <w:rPr>
          <w:rFonts w:asciiTheme="minorHAnsi" w:hAnsiTheme="minorHAnsi" w:cstheme="minorHAnsi"/>
        </w:rPr>
      </w:pPr>
    </w:p>
    <w:p w14:paraId="3056B2FF" w14:textId="77777777" w:rsidR="000C26DD" w:rsidRPr="00D66B75" w:rsidRDefault="000C26DD" w:rsidP="00D66B75">
      <w:pPr>
        <w:pStyle w:val="Tytu"/>
        <w:rPr>
          <w:rFonts w:asciiTheme="minorHAnsi" w:hAnsiTheme="minorHAnsi" w:cstheme="minorHAnsi"/>
          <w:u w:val="single"/>
        </w:rPr>
      </w:pPr>
    </w:p>
    <w:p w14:paraId="376789D8" w14:textId="77777777" w:rsidR="00D75337" w:rsidRPr="00D66B75" w:rsidRDefault="00D75337" w:rsidP="00D66B75">
      <w:pPr>
        <w:jc w:val="center"/>
        <w:rPr>
          <w:rFonts w:asciiTheme="minorHAnsi" w:hAnsiTheme="minorHAnsi" w:cstheme="minorHAnsi"/>
          <w:b/>
        </w:rPr>
      </w:pPr>
    </w:p>
    <w:p w14:paraId="1A2002DB" w14:textId="77777777" w:rsidR="00D75337" w:rsidRPr="00D66B75" w:rsidRDefault="00D75337" w:rsidP="00D66B75">
      <w:pPr>
        <w:jc w:val="both"/>
        <w:rPr>
          <w:rFonts w:asciiTheme="minorHAnsi" w:hAnsiTheme="minorHAnsi" w:cstheme="minorHAnsi"/>
          <w:b/>
          <w:u w:val="single"/>
        </w:rPr>
      </w:pPr>
    </w:p>
    <w:p w14:paraId="591A47CD" w14:textId="7720009C" w:rsidR="00EB2333" w:rsidRPr="00D66B75" w:rsidRDefault="00207830" w:rsidP="00D66B75">
      <w:pPr>
        <w:pStyle w:val="Lista-kontynuacja"/>
        <w:rPr>
          <w:rFonts w:asciiTheme="minorHAnsi" w:hAnsiTheme="minorHAnsi" w:cstheme="minorHAnsi"/>
        </w:rPr>
      </w:pPr>
      <w:r w:rsidRPr="00D66B75">
        <w:rPr>
          <w:rFonts w:asciiTheme="minorHAnsi" w:hAnsiTheme="minorHAnsi" w:cstheme="minorHAnsi"/>
        </w:rPr>
        <w:t>Obecni na połączonym posiedzeniu wszystkich komisji stałych Rady Miejskiej</w:t>
      </w:r>
      <w:r w:rsidR="00957238" w:rsidRPr="00D66B75">
        <w:rPr>
          <w:rFonts w:asciiTheme="minorHAnsi" w:hAnsiTheme="minorHAnsi" w:cstheme="minorHAnsi"/>
        </w:rPr>
        <w:t xml:space="preserve"> </w:t>
      </w:r>
      <w:r w:rsidR="00EB2333" w:rsidRPr="00D66B75">
        <w:rPr>
          <w:rFonts w:asciiTheme="minorHAnsi" w:hAnsiTheme="minorHAnsi" w:cstheme="minorHAnsi"/>
        </w:rPr>
        <w:t>(zgodnie z listą obecności stanowiącą załącznik do niniejszego protokołu):</w:t>
      </w:r>
    </w:p>
    <w:p w14:paraId="60415ECF" w14:textId="77777777" w:rsidR="00EB2333" w:rsidRPr="00D66B75" w:rsidRDefault="00EB2333" w:rsidP="00D66B75">
      <w:pPr>
        <w:jc w:val="both"/>
        <w:rPr>
          <w:rFonts w:asciiTheme="minorHAnsi" w:hAnsiTheme="minorHAnsi" w:cstheme="minorHAnsi"/>
        </w:rPr>
      </w:pPr>
    </w:p>
    <w:p w14:paraId="46DF1526" w14:textId="1FCD5B7C" w:rsidR="000446C6" w:rsidRPr="00D66B75" w:rsidRDefault="000446C6" w:rsidP="00D66B75">
      <w:pPr>
        <w:tabs>
          <w:tab w:val="left" w:pos="426"/>
        </w:tabs>
        <w:jc w:val="both"/>
        <w:rPr>
          <w:rFonts w:asciiTheme="minorHAnsi" w:hAnsiTheme="minorHAnsi" w:cstheme="minorHAnsi"/>
        </w:rPr>
      </w:pPr>
    </w:p>
    <w:p w14:paraId="2FF49A43" w14:textId="20AF57B6" w:rsidR="00C735B4"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Małgorzata Kucharska</w:t>
      </w:r>
      <w:r w:rsidR="00D524D7">
        <w:rPr>
          <w:rFonts w:asciiTheme="minorHAnsi" w:hAnsiTheme="minorHAnsi" w:cstheme="minorHAnsi"/>
        </w:rPr>
        <w:t>-</w:t>
      </w:r>
      <w:r w:rsidRPr="00D66B75">
        <w:rPr>
          <w:rFonts w:asciiTheme="minorHAnsi" w:hAnsiTheme="minorHAnsi" w:cstheme="minorHAnsi"/>
        </w:rPr>
        <w:t>Zemke</w:t>
      </w:r>
      <w:r w:rsidR="00D524D7">
        <w:rPr>
          <w:rFonts w:asciiTheme="minorHAnsi" w:hAnsiTheme="minorHAnsi" w:cstheme="minorHAnsi"/>
        </w:rPr>
        <w:t xml:space="preserve"> - </w:t>
      </w:r>
      <w:r w:rsidRPr="00D66B75">
        <w:rPr>
          <w:rFonts w:asciiTheme="minorHAnsi" w:hAnsiTheme="minorHAnsi" w:cstheme="minorHAnsi"/>
        </w:rPr>
        <w:t>Przewodnicząca Komisji Planowania Budżetu i Infrastruktury Miejskiej</w:t>
      </w:r>
    </w:p>
    <w:p w14:paraId="02E0B310" w14:textId="4566CA8C"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A</w:t>
      </w:r>
      <w:r w:rsidR="0052092A">
        <w:rPr>
          <w:rFonts w:asciiTheme="minorHAnsi" w:hAnsiTheme="minorHAnsi" w:cstheme="minorHAnsi"/>
        </w:rPr>
        <w:t>ndrzej Suchański</w:t>
      </w:r>
    </w:p>
    <w:p w14:paraId="0443D31D" w14:textId="49256C22"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Janina Dudek</w:t>
      </w:r>
    </w:p>
    <w:p w14:paraId="18804A57" w14:textId="5715EB0D" w:rsidR="00B64509" w:rsidRPr="006F6F2C" w:rsidRDefault="00B64509" w:rsidP="006F6F2C">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Michał </w:t>
      </w:r>
      <w:proofErr w:type="spellStart"/>
      <w:r w:rsidRPr="00D66B75">
        <w:rPr>
          <w:rFonts w:asciiTheme="minorHAnsi" w:hAnsiTheme="minorHAnsi" w:cstheme="minorHAnsi"/>
        </w:rPr>
        <w:t>Koziełko</w:t>
      </w:r>
      <w:proofErr w:type="spellEnd"/>
    </w:p>
    <w:p w14:paraId="366C1DDD" w14:textId="654C2E53"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Robert Lewicki</w:t>
      </w:r>
      <w:r w:rsidR="0027126A">
        <w:rPr>
          <w:rFonts w:asciiTheme="minorHAnsi" w:hAnsiTheme="minorHAnsi" w:cstheme="minorHAnsi"/>
        </w:rPr>
        <w:t xml:space="preserve"> </w:t>
      </w:r>
    </w:p>
    <w:p w14:paraId="2041900A" w14:textId="7D0DAE7C"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Grażyna Misztal</w:t>
      </w:r>
    </w:p>
    <w:p w14:paraId="118CCAAC" w14:textId="0BB11563" w:rsidR="00B64509" w:rsidRPr="00F17819" w:rsidRDefault="00B64509" w:rsidP="00F17819">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Katarzyna Muszyńska</w:t>
      </w:r>
    </w:p>
    <w:p w14:paraId="77890C24" w14:textId="3A2A08FB"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Mariusz </w:t>
      </w:r>
      <w:proofErr w:type="spellStart"/>
      <w:r w:rsidRPr="00D66B75">
        <w:rPr>
          <w:rFonts w:asciiTheme="minorHAnsi" w:hAnsiTheme="minorHAnsi" w:cstheme="minorHAnsi"/>
        </w:rPr>
        <w:t>Przyszlak</w:t>
      </w:r>
      <w:proofErr w:type="spellEnd"/>
    </w:p>
    <w:p w14:paraId="261D4D88" w14:textId="21D1E96D" w:rsidR="00B64509" w:rsidRPr="00D66B75" w:rsidRDefault="00325437" w:rsidP="00D66B75">
      <w:pPr>
        <w:pStyle w:val="Akapitzlist"/>
        <w:numPr>
          <w:ilvl w:val="0"/>
          <w:numId w:val="7"/>
        </w:numPr>
        <w:tabs>
          <w:tab w:val="left" w:pos="426"/>
        </w:tabs>
        <w:jc w:val="both"/>
        <w:rPr>
          <w:rFonts w:asciiTheme="minorHAnsi" w:hAnsiTheme="minorHAnsi" w:cstheme="minorHAnsi"/>
        </w:rPr>
      </w:pPr>
      <w:r>
        <w:rPr>
          <w:rFonts w:asciiTheme="minorHAnsi" w:hAnsiTheme="minorHAnsi" w:cstheme="minorHAnsi"/>
        </w:rPr>
        <w:t>Henryk Krusiński</w:t>
      </w:r>
    </w:p>
    <w:p w14:paraId="411D9D52" w14:textId="32E8D96D"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 xml:space="preserve">Aurelia </w:t>
      </w:r>
      <w:proofErr w:type="spellStart"/>
      <w:r w:rsidRPr="00D66B75">
        <w:rPr>
          <w:rFonts w:asciiTheme="minorHAnsi" w:hAnsiTheme="minorHAnsi" w:cstheme="minorHAnsi"/>
        </w:rPr>
        <w:t>Taizari</w:t>
      </w:r>
      <w:proofErr w:type="spellEnd"/>
    </w:p>
    <w:p w14:paraId="0EE1CF15" w14:textId="3C6CC176"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Urszula Trzebiatowska</w:t>
      </w:r>
    </w:p>
    <w:p w14:paraId="39EDCFCE" w14:textId="0ACA2137" w:rsidR="00B64509" w:rsidRPr="00D66B75" w:rsidRDefault="00B64509" w:rsidP="00D66B75">
      <w:pPr>
        <w:pStyle w:val="Akapitzlist"/>
        <w:numPr>
          <w:ilvl w:val="0"/>
          <w:numId w:val="7"/>
        </w:numPr>
        <w:tabs>
          <w:tab w:val="left" w:pos="426"/>
        </w:tabs>
        <w:jc w:val="both"/>
        <w:rPr>
          <w:rFonts w:asciiTheme="minorHAnsi" w:hAnsiTheme="minorHAnsi" w:cstheme="minorHAnsi"/>
        </w:rPr>
      </w:pPr>
      <w:r w:rsidRPr="00D66B75">
        <w:rPr>
          <w:rFonts w:asciiTheme="minorHAnsi" w:hAnsiTheme="minorHAnsi" w:cstheme="minorHAnsi"/>
        </w:rPr>
        <w:t>Jerzy Wołoszyn</w:t>
      </w:r>
    </w:p>
    <w:p w14:paraId="60572740" w14:textId="77777777" w:rsidR="00B64509" w:rsidRPr="00D66B75" w:rsidRDefault="00B64509" w:rsidP="00D66B75">
      <w:pPr>
        <w:pStyle w:val="Akapitzlist"/>
        <w:tabs>
          <w:tab w:val="left" w:pos="426"/>
        </w:tabs>
        <w:jc w:val="both"/>
        <w:rPr>
          <w:rFonts w:asciiTheme="minorHAnsi" w:hAnsiTheme="minorHAnsi" w:cstheme="minorHAnsi"/>
        </w:rPr>
      </w:pPr>
    </w:p>
    <w:p w14:paraId="5F85E9E0" w14:textId="77777777" w:rsidR="00B64509" w:rsidRPr="00D66B75" w:rsidRDefault="00B64509" w:rsidP="00D66B75">
      <w:pPr>
        <w:pStyle w:val="Akapitzlist"/>
        <w:tabs>
          <w:tab w:val="left" w:pos="426"/>
        </w:tabs>
        <w:jc w:val="both"/>
        <w:rPr>
          <w:rFonts w:asciiTheme="minorHAnsi" w:hAnsiTheme="minorHAnsi" w:cstheme="minorHAnsi"/>
        </w:rPr>
      </w:pPr>
    </w:p>
    <w:p w14:paraId="55CEB702" w14:textId="59696432" w:rsidR="00C735B4" w:rsidRPr="00D66B75" w:rsidRDefault="00C735B4" w:rsidP="00D66B75">
      <w:pPr>
        <w:tabs>
          <w:tab w:val="left" w:pos="426"/>
        </w:tabs>
        <w:jc w:val="both"/>
        <w:rPr>
          <w:rFonts w:asciiTheme="minorHAnsi" w:hAnsiTheme="minorHAnsi" w:cstheme="minorHAnsi"/>
        </w:rPr>
      </w:pPr>
      <w:r w:rsidRPr="00D66B75">
        <w:rPr>
          <w:rFonts w:asciiTheme="minorHAnsi" w:hAnsiTheme="minorHAnsi" w:cstheme="minorHAnsi"/>
        </w:rPr>
        <w:t>Nieobecn</w:t>
      </w:r>
      <w:r w:rsidR="00C85DC2" w:rsidRPr="00D66B75">
        <w:rPr>
          <w:rFonts w:asciiTheme="minorHAnsi" w:hAnsiTheme="minorHAnsi" w:cstheme="minorHAnsi"/>
        </w:rPr>
        <w:t>i</w:t>
      </w:r>
      <w:r w:rsidRPr="00D66B75">
        <w:rPr>
          <w:rFonts w:asciiTheme="minorHAnsi" w:hAnsiTheme="minorHAnsi" w:cstheme="minorHAnsi"/>
        </w:rPr>
        <w:t xml:space="preserve"> podczas posiedzenia komisji:</w:t>
      </w:r>
    </w:p>
    <w:p w14:paraId="764FAA2E" w14:textId="13081F78" w:rsidR="00C735B4" w:rsidRDefault="0052092A" w:rsidP="00D66B75">
      <w:pPr>
        <w:pStyle w:val="Akapitzlist"/>
        <w:numPr>
          <w:ilvl w:val="0"/>
          <w:numId w:val="5"/>
        </w:numPr>
        <w:tabs>
          <w:tab w:val="left" w:pos="426"/>
        </w:tabs>
        <w:jc w:val="both"/>
        <w:rPr>
          <w:rFonts w:asciiTheme="minorHAnsi" w:hAnsiTheme="minorHAnsi" w:cstheme="minorHAnsi"/>
        </w:rPr>
      </w:pPr>
      <w:r>
        <w:rPr>
          <w:rFonts w:asciiTheme="minorHAnsi" w:hAnsiTheme="minorHAnsi" w:cstheme="minorHAnsi"/>
        </w:rPr>
        <w:t xml:space="preserve">Alicja </w:t>
      </w:r>
      <w:proofErr w:type="spellStart"/>
      <w:r>
        <w:rPr>
          <w:rFonts w:asciiTheme="minorHAnsi" w:hAnsiTheme="minorHAnsi" w:cstheme="minorHAnsi"/>
        </w:rPr>
        <w:t>Dowksza</w:t>
      </w:r>
      <w:proofErr w:type="spellEnd"/>
    </w:p>
    <w:p w14:paraId="1397FED6" w14:textId="48F1D71F" w:rsidR="00F17819" w:rsidRDefault="0052092A" w:rsidP="00D66B75">
      <w:pPr>
        <w:pStyle w:val="Akapitzlist"/>
        <w:numPr>
          <w:ilvl w:val="0"/>
          <w:numId w:val="5"/>
        </w:numPr>
        <w:tabs>
          <w:tab w:val="left" w:pos="426"/>
        </w:tabs>
        <w:jc w:val="both"/>
        <w:rPr>
          <w:rFonts w:asciiTheme="minorHAnsi" w:hAnsiTheme="minorHAnsi" w:cstheme="minorHAnsi"/>
        </w:rPr>
      </w:pPr>
      <w:r>
        <w:rPr>
          <w:rFonts w:asciiTheme="minorHAnsi" w:hAnsiTheme="minorHAnsi" w:cstheme="minorHAnsi"/>
        </w:rPr>
        <w:t>Czesław Drozd</w:t>
      </w:r>
    </w:p>
    <w:p w14:paraId="3CD58DD5" w14:textId="35A25AD3" w:rsidR="006F6F2C" w:rsidRPr="00D66B75" w:rsidRDefault="00325437" w:rsidP="00D66B75">
      <w:pPr>
        <w:pStyle w:val="Akapitzlist"/>
        <w:numPr>
          <w:ilvl w:val="0"/>
          <w:numId w:val="5"/>
        </w:numPr>
        <w:tabs>
          <w:tab w:val="left" w:pos="426"/>
        </w:tabs>
        <w:jc w:val="both"/>
        <w:rPr>
          <w:rFonts w:asciiTheme="minorHAnsi" w:hAnsiTheme="minorHAnsi" w:cstheme="minorHAnsi"/>
        </w:rPr>
      </w:pPr>
      <w:r>
        <w:rPr>
          <w:rFonts w:asciiTheme="minorHAnsi" w:hAnsiTheme="minorHAnsi" w:cstheme="minorHAnsi"/>
        </w:rPr>
        <w:t xml:space="preserve">Michał </w:t>
      </w:r>
      <w:proofErr w:type="spellStart"/>
      <w:r>
        <w:rPr>
          <w:rFonts w:asciiTheme="minorHAnsi" w:hAnsiTheme="minorHAnsi" w:cstheme="minorHAnsi"/>
        </w:rPr>
        <w:t>Koziełko</w:t>
      </w:r>
      <w:proofErr w:type="spellEnd"/>
    </w:p>
    <w:p w14:paraId="38DF24C6" w14:textId="2E629D8E" w:rsidR="006102FD" w:rsidRPr="00D66B75" w:rsidRDefault="006102FD" w:rsidP="00D66B75">
      <w:pPr>
        <w:pStyle w:val="Akapitzlist"/>
        <w:tabs>
          <w:tab w:val="left" w:pos="426"/>
        </w:tabs>
        <w:jc w:val="both"/>
        <w:rPr>
          <w:rFonts w:asciiTheme="minorHAnsi" w:hAnsiTheme="minorHAnsi" w:cstheme="minorHAnsi"/>
        </w:rPr>
      </w:pPr>
    </w:p>
    <w:p w14:paraId="6E730638" w14:textId="77777777" w:rsidR="001B1277" w:rsidRPr="00D66B75" w:rsidRDefault="001B1277" w:rsidP="00D66B75">
      <w:pPr>
        <w:pStyle w:val="Tekstpodstawowy"/>
        <w:rPr>
          <w:rFonts w:asciiTheme="minorHAnsi" w:hAnsiTheme="minorHAnsi" w:cstheme="minorHAnsi"/>
        </w:rPr>
      </w:pPr>
    </w:p>
    <w:p w14:paraId="4DC2929F" w14:textId="77777777" w:rsidR="00996FD5" w:rsidRPr="00D66B75" w:rsidRDefault="00616D98" w:rsidP="00D66B75">
      <w:pPr>
        <w:pStyle w:val="Tekstpodstawowy"/>
        <w:rPr>
          <w:rFonts w:asciiTheme="minorHAnsi" w:hAnsiTheme="minorHAnsi" w:cstheme="minorHAnsi"/>
        </w:rPr>
      </w:pPr>
      <w:r w:rsidRPr="00D66B75">
        <w:rPr>
          <w:rFonts w:asciiTheme="minorHAnsi" w:hAnsiTheme="minorHAnsi" w:cstheme="minorHAnsi"/>
        </w:rPr>
        <w:t>O</w:t>
      </w:r>
      <w:r w:rsidR="001B1277" w:rsidRPr="00D66B75">
        <w:rPr>
          <w:rFonts w:asciiTheme="minorHAnsi" w:hAnsiTheme="minorHAnsi" w:cstheme="minorHAnsi"/>
        </w:rPr>
        <w:t>becni na posiedzeniu</w:t>
      </w:r>
      <w:r w:rsidR="00996FD5" w:rsidRPr="00D66B75">
        <w:rPr>
          <w:rFonts w:asciiTheme="minorHAnsi" w:hAnsiTheme="minorHAnsi" w:cstheme="minorHAnsi"/>
        </w:rPr>
        <w:t xml:space="preserve"> Komisji:  </w:t>
      </w:r>
    </w:p>
    <w:p w14:paraId="0A8562B1" w14:textId="022B84B6" w:rsidR="00F34293" w:rsidRPr="0052092A" w:rsidRDefault="00F34293" w:rsidP="0052092A">
      <w:pPr>
        <w:jc w:val="both"/>
        <w:rPr>
          <w:rFonts w:asciiTheme="minorHAnsi" w:hAnsiTheme="minorHAnsi" w:cstheme="minorHAnsi"/>
        </w:rPr>
      </w:pPr>
    </w:p>
    <w:p w14:paraId="560A2CFF" w14:textId="27B3CE78" w:rsidR="00B64509" w:rsidRPr="00F17819" w:rsidRDefault="00CA3582" w:rsidP="00F17819">
      <w:pPr>
        <w:pStyle w:val="Akapitzlist"/>
        <w:numPr>
          <w:ilvl w:val="0"/>
          <w:numId w:val="3"/>
        </w:numPr>
        <w:jc w:val="both"/>
        <w:rPr>
          <w:rFonts w:asciiTheme="minorHAnsi" w:hAnsiTheme="minorHAnsi" w:cstheme="minorHAnsi"/>
        </w:rPr>
      </w:pPr>
      <w:r w:rsidRPr="00D66B75">
        <w:rPr>
          <w:rFonts w:asciiTheme="minorHAnsi" w:hAnsiTheme="minorHAnsi" w:cstheme="minorHAnsi"/>
        </w:rPr>
        <w:lastRenderedPageBreak/>
        <w:t xml:space="preserve">Urszula </w:t>
      </w:r>
      <w:proofErr w:type="spellStart"/>
      <w:r w:rsidRPr="00D66B75">
        <w:rPr>
          <w:rFonts w:asciiTheme="minorHAnsi" w:hAnsiTheme="minorHAnsi" w:cstheme="minorHAnsi"/>
        </w:rPr>
        <w:t>Stupałkowska</w:t>
      </w:r>
      <w:proofErr w:type="spellEnd"/>
      <w:r w:rsidRPr="00D66B75">
        <w:rPr>
          <w:rFonts w:asciiTheme="minorHAnsi" w:hAnsiTheme="minorHAnsi" w:cstheme="minorHAnsi"/>
        </w:rPr>
        <w:t xml:space="preserve"> – Skarbnik Miast</w:t>
      </w:r>
      <w:r w:rsidR="00F17819">
        <w:rPr>
          <w:rFonts w:asciiTheme="minorHAnsi" w:hAnsiTheme="minorHAnsi" w:cstheme="minorHAnsi"/>
        </w:rPr>
        <w:t>a</w:t>
      </w:r>
    </w:p>
    <w:p w14:paraId="7F3D73E4" w14:textId="522B7E0D" w:rsidR="00B64509" w:rsidRPr="0052092A" w:rsidRDefault="006F6F2C" w:rsidP="0052092A">
      <w:pPr>
        <w:pStyle w:val="Akapitzlist"/>
        <w:numPr>
          <w:ilvl w:val="0"/>
          <w:numId w:val="3"/>
        </w:numPr>
        <w:jc w:val="both"/>
        <w:rPr>
          <w:rFonts w:asciiTheme="minorHAnsi" w:hAnsiTheme="minorHAnsi" w:cstheme="minorHAnsi"/>
        </w:rPr>
      </w:pPr>
      <w:r>
        <w:rPr>
          <w:rFonts w:asciiTheme="minorHAnsi" w:hAnsiTheme="minorHAnsi" w:cstheme="minorHAnsi"/>
        </w:rPr>
        <w:t>Tomasz Kowalczyk – zastępca Burmistrza Miasta</w:t>
      </w:r>
    </w:p>
    <w:p w14:paraId="23451E5E" w14:textId="77777777" w:rsidR="008A5C13" w:rsidRPr="00D66B75" w:rsidRDefault="008A5C13" w:rsidP="00D66B75">
      <w:pPr>
        <w:pStyle w:val="Tekstpodstawowy"/>
        <w:rPr>
          <w:rFonts w:asciiTheme="minorHAnsi" w:hAnsiTheme="minorHAnsi" w:cstheme="minorHAnsi"/>
        </w:rPr>
      </w:pPr>
    </w:p>
    <w:p w14:paraId="2DAAB386" w14:textId="42A8FEFC" w:rsidR="00DD03B0" w:rsidRPr="00D66B75" w:rsidRDefault="00DD03B0" w:rsidP="00D66B75">
      <w:pPr>
        <w:pStyle w:val="Tekstpodstawowy"/>
        <w:rPr>
          <w:rFonts w:asciiTheme="minorHAnsi" w:hAnsiTheme="minorHAnsi" w:cstheme="minorHAnsi"/>
        </w:rPr>
      </w:pPr>
      <w:r w:rsidRPr="00D66B75">
        <w:rPr>
          <w:rFonts w:asciiTheme="minorHAnsi" w:hAnsiTheme="minorHAnsi" w:cstheme="minorHAnsi"/>
        </w:rPr>
        <w:t>Obrady</w:t>
      </w:r>
      <w:r w:rsidR="00B801EA" w:rsidRPr="00D66B75">
        <w:rPr>
          <w:rFonts w:asciiTheme="minorHAnsi" w:hAnsiTheme="minorHAnsi" w:cstheme="minorHAnsi"/>
        </w:rPr>
        <w:t xml:space="preserve"> połączonych</w:t>
      </w:r>
      <w:r w:rsidRPr="00D66B75">
        <w:rPr>
          <w:rFonts w:asciiTheme="minorHAnsi" w:hAnsiTheme="minorHAnsi" w:cstheme="minorHAnsi"/>
        </w:rPr>
        <w:t xml:space="preserve"> Komis</w:t>
      </w:r>
      <w:r w:rsidR="00546C86" w:rsidRPr="00D66B75">
        <w:rPr>
          <w:rFonts w:asciiTheme="minorHAnsi" w:hAnsiTheme="minorHAnsi" w:cstheme="minorHAnsi"/>
        </w:rPr>
        <w:t>ji pod</w:t>
      </w:r>
      <w:r w:rsidR="00146A95" w:rsidRPr="00D66B75">
        <w:rPr>
          <w:rFonts w:asciiTheme="minorHAnsi" w:hAnsiTheme="minorHAnsi" w:cstheme="minorHAnsi"/>
        </w:rPr>
        <w:t xml:space="preserve"> prz</w:t>
      </w:r>
      <w:r w:rsidR="00F851CA" w:rsidRPr="00D66B75">
        <w:rPr>
          <w:rFonts w:asciiTheme="minorHAnsi" w:hAnsiTheme="minorHAnsi" w:cstheme="minorHAnsi"/>
        </w:rPr>
        <w:t xml:space="preserve">ewodnictwem </w:t>
      </w:r>
      <w:r w:rsidR="00B801EA" w:rsidRPr="00D66B75">
        <w:rPr>
          <w:rFonts w:asciiTheme="minorHAnsi" w:hAnsiTheme="minorHAnsi" w:cstheme="minorHAnsi"/>
        </w:rPr>
        <w:t>Małgorzaty Kucharskiej - Zemke, Przewodniczącej Komisji Planowania Budżetu i Infrastruktury Miejskiej</w:t>
      </w:r>
      <w:r w:rsidR="00F851CA" w:rsidRPr="00D66B75">
        <w:rPr>
          <w:rFonts w:asciiTheme="minorHAnsi" w:hAnsiTheme="minorHAnsi" w:cstheme="minorHAnsi"/>
        </w:rPr>
        <w:t xml:space="preserve"> rozpoczęto o godz. </w:t>
      </w:r>
      <w:r w:rsidR="0052092A">
        <w:rPr>
          <w:rFonts w:asciiTheme="minorHAnsi" w:hAnsiTheme="minorHAnsi" w:cstheme="minorHAnsi"/>
        </w:rPr>
        <w:t>9</w:t>
      </w:r>
      <w:r w:rsidR="006F6F2C">
        <w:rPr>
          <w:rFonts w:asciiTheme="minorHAnsi" w:hAnsiTheme="minorHAnsi" w:cstheme="minorHAnsi"/>
        </w:rPr>
        <w:t>.00</w:t>
      </w:r>
    </w:p>
    <w:p w14:paraId="08B5D813" w14:textId="77777777" w:rsidR="00770A56" w:rsidRPr="00D66B75" w:rsidRDefault="00770A56" w:rsidP="00D66B75">
      <w:pPr>
        <w:pStyle w:val="Tekstpodstawowy"/>
        <w:rPr>
          <w:rFonts w:asciiTheme="minorHAnsi" w:hAnsiTheme="minorHAnsi" w:cstheme="minorHAnsi"/>
        </w:rPr>
      </w:pPr>
    </w:p>
    <w:p w14:paraId="432F13D0" w14:textId="77777777" w:rsidR="00DD03B0" w:rsidRPr="00D66B75" w:rsidRDefault="00DD03B0" w:rsidP="00D66B75">
      <w:pPr>
        <w:pStyle w:val="Nagwek2"/>
        <w:jc w:val="both"/>
        <w:rPr>
          <w:rFonts w:asciiTheme="minorHAnsi" w:hAnsiTheme="minorHAnsi" w:cstheme="minorHAnsi"/>
          <w:color w:val="000000" w:themeColor="text1"/>
          <w:sz w:val="24"/>
          <w:szCs w:val="24"/>
          <w:lang w:eastAsia="pl-PL"/>
        </w:rPr>
      </w:pPr>
      <w:r w:rsidRPr="00D66B75">
        <w:rPr>
          <w:rFonts w:asciiTheme="minorHAnsi" w:hAnsiTheme="minorHAnsi" w:cstheme="minorHAnsi"/>
          <w:color w:val="000000" w:themeColor="text1"/>
          <w:sz w:val="24"/>
          <w:szCs w:val="24"/>
          <w:lang w:eastAsia="pl-PL"/>
        </w:rPr>
        <w:t>Porządek posiedzenia:</w:t>
      </w:r>
    </w:p>
    <w:p w14:paraId="03EA0EA2" w14:textId="5BF36782" w:rsidR="00B64509" w:rsidRPr="00D66B75" w:rsidRDefault="00B64509" w:rsidP="00D66B75">
      <w:pPr>
        <w:pStyle w:val="Lista2"/>
        <w:ind w:left="0" w:firstLine="0"/>
        <w:jc w:val="both"/>
        <w:rPr>
          <w:rFonts w:asciiTheme="minorHAnsi" w:hAnsiTheme="minorHAnsi" w:cstheme="minorHAnsi"/>
        </w:rPr>
      </w:pPr>
    </w:p>
    <w:p w14:paraId="5AE046A4" w14:textId="08BE3295" w:rsidR="00F851CA" w:rsidRPr="00D66B75" w:rsidRDefault="0052092A" w:rsidP="00D66B75">
      <w:pPr>
        <w:pStyle w:val="Lista2"/>
        <w:numPr>
          <w:ilvl w:val="0"/>
          <w:numId w:val="1"/>
        </w:numPr>
        <w:jc w:val="both"/>
        <w:rPr>
          <w:rFonts w:asciiTheme="minorHAnsi" w:hAnsiTheme="minorHAnsi" w:cstheme="minorHAnsi"/>
        </w:rPr>
      </w:pPr>
      <w:r>
        <w:rPr>
          <w:rFonts w:asciiTheme="minorHAnsi" w:hAnsiTheme="minorHAnsi" w:cstheme="minorHAnsi"/>
        </w:rPr>
        <w:t>Przedstawienie projektu budżetu Gminy Miejskiej Człuchów na 2025 ro przez Skarbnika Miasta</w:t>
      </w:r>
    </w:p>
    <w:p w14:paraId="72202DA2" w14:textId="48CF891F" w:rsidR="005B536D" w:rsidRPr="00D66B75" w:rsidRDefault="005B536D" w:rsidP="00F17819">
      <w:pPr>
        <w:pStyle w:val="Lista2"/>
        <w:ind w:left="708" w:firstLine="0"/>
        <w:jc w:val="both"/>
        <w:rPr>
          <w:rFonts w:asciiTheme="minorHAnsi" w:hAnsiTheme="minorHAnsi" w:cstheme="minorHAnsi"/>
        </w:rPr>
      </w:pPr>
    </w:p>
    <w:p w14:paraId="5783A380" w14:textId="77777777" w:rsidR="00743C95" w:rsidRPr="00D66B75" w:rsidRDefault="00743C95" w:rsidP="00D66B75">
      <w:pPr>
        <w:pStyle w:val="Lista2"/>
        <w:jc w:val="both"/>
        <w:rPr>
          <w:rFonts w:asciiTheme="minorHAnsi" w:hAnsiTheme="minorHAnsi" w:cstheme="minorHAnsi"/>
        </w:rPr>
      </w:pPr>
    </w:p>
    <w:p w14:paraId="702444E2" w14:textId="77777777" w:rsidR="00743C95" w:rsidRPr="00D66B75" w:rsidRDefault="00743C95" w:rsidP="00D66B75">
      <w:pPr>
        <w:pStyle w:val="Lista2"/>
        <w:jc w:val="both"/>
        <w:rPr>
          <w:rFonts w:asciiTheme="minorHAnsi" w:hAnsiTheme="minorHAnsi" w:cstheme="minorHAnsi"/>
        </w:rPr>
      </w:pPr>
    </w:p>
    <w:p w14:paraId="3A7374B5" w14:textId="77777777" w:rsidR="00DD03B0" w:rsidRPr="00D66B75" w:rsidRDefault="00DD03B0" w:rsidP="00D66B75">
      <w:pPr>
        <w:pStyle w:val="Akapitzlist"/>
        <w:numPr>
          <w:ilvl w:val="0"/>
          <w:numId w:val="2"/>
        </w:numPr>
        <w:tabs>
          <w:tab w:val="left" w:pos="426"/>
        </w:tabs>
        <w:ind w:left="426"/>
        <w:jc w:val="both"/>
        <w:rPr>
          <w:rFonts w:asciiTheme="minorHAnsi" w:hAnsiTheme="minorHAnsi" w:cstheme="minorHAnsi"/>
          <w:b/>
        </w:rPr>
      </w:pPr>
      <w:r w:rsidRPr="00D66B75">
        <w:rPr>
          <w:rFonts w:asciiTheme="minorHAnsi" w:hAnsiTheme="minorHAnsi" w:cstheme="minorHAnsi"/>
          <w:b/>
        </w:rPr>
        <w:t xml:space="preserve">Streszczenie </w:t>
      </w:r>
      <w:r w:rsidR="00FA4A51" w:rsidRPr="00D66B75">
        <w:rPr>
          <w:rFonts w:asciiTheme="minorHAnsi" w:hAnsiTheme="minorHAnsi" w:cstheme="minorHAnsi"/>
          <w:b/>
        </w:rPr>
        <w:t>przebiegu</w:t>
      </w:r>
      <w:r w:rsidRPr="00D66B75">
        <w:rPr>
          <w:rFonts w:asciiTheme="minorHAnsi" w:hAnsiTheme="minorHAnsi" w:cstheme="minorHAnsi"/>
          <w:b/>
        </w:rPr>
        <w:t xml:space="preserve"> obrad.</w:t>
      </w:r>
    </w:p>
    <w:p w14:paraId="7A511F17" w14:textId="77777777" w:rsidR="00DD03B0" w:rsidRPr="00D66B75" w:rsidRDefault="00DD03B0" w:rsidP="00D66B75">
      <w:pPr>
        <w:jc w:val="both"/>
        <w:rPr>
          <w:rFonts w:asciiTheme="minorHAnsi" w:eastAsia="Arial Unicode MS" w:hAnsiTheme="minorHAnsi" w:cstheme="minorHAnsi"/>
        </w:rPr>
      </w:pPr>
    </w:p>
    <w:p w14:paraId="0CF2655E" w14:textId="79C14728" w:rsidR="0027126A" w:rsidRPr="00D66B75" w:rsidRDefault="00B801EA" w:rsidP="006F6F2C">
      <w:pPr>
        <w:pStyle w:val="Lista-kontynuacja"/>
        <w:rPr>
          <w:rFonts w:asciiTheme="minorHAnsi" w:hAnsiTheme="minorHAnsi" w:cstheme="minorHAnsi"/>
        </w:rPr>
      </w:pPr>
      <w:r w:rsidRPr="00D66B75">
        <w:rPr>
          <w:rFonts w:asciiTheme="minorHAnsi" w:hAnsiTheme="minorHAnsi" w:cstheme="minorHAnsi"/>
          <w:u w:val="single"/>
        </w:rPr>
        <w:t>Przewodnicząca  M. Kucharska-Zemke</w:t>
      </w:r>
      <w:r w:rsidRPr="00D66B75">
        <w:rPr>
          <w:rFonts w:asciiTheme="minorHAnsi" w:hAnsiTheme="minorHAnsi" w:cstheme="minorHAnsi"/>
        </w:rPr>
        <w:t xml:space="preserve"> powitała uczestniczących w posiedzeniu połączonych komisji </w:t>
      </w:r>
      <w:r w:rsidR="0052092A">
        <w:rPr>
          <w:rFonts w:asciiTheme="minorHAnsi" w:hAnsiTheme="minorHAnsi" w:cstheme="minorHAnsi"/>
        </w:rPr>
        <w:t>radnych oraz pracowników urzędu. Poinformowała, że głównym punktem porządku obrad jest bardzo szczegółowe przedstawienie projektu budżetu na 2025 rok</w:t>
      </w:r>
      <w:r w:rsidR="00E31B08">
        <w:rPr>
          <w:rFonts w:asciiTheme="minorHAnsi" w:hAnsiTheme="minorHAnsi" w:cstheme="minorHAnsi"/>
        </w:rPr>
        <w:t xml:space="preserve"> oraz sprawy bieżące. P</w:t>
      </w:r>
      <w:r w:rsidR="0052092A">
        <w:rPr>
          <w:rFonts w:asciiTheme="minorHAnsi" w:hAnsiTheme="minorHAnsi" w:cstheme="minorHAnsi"/>
        </w:rPr>
        <w:t>oprosiła o zabranie głosu Skarbnika miasta</w:t>
      </w:r>
      <w:r w:rsidR="0008062C">
        <w:rPr>
          <w:rFonts w:asciiTheme="minorHAnsi" w:hAnsiTheme="minorHAnsi" w:cstheme="minorHAnsi"/>
        </w:rPr>
        <w:t>.</w:t>
      </w:r>
    </w:p>
    <w:p w14:paraId="6C46472E" w14:textId="77777777" w:rsidR="0032185F" w:rsidRPr="00D66B75" w:rsidRDefault="0032185F" w:rsidP="00D66B75">
      <w:pPr>
        <w:pStyle w:val="Lista-kontynuacja"/>
        <w:rPr>
          <w:rFonts w:asciiTheme="minorHAnsi" w:hAnsiTheme="minorHAnsi" w:cstheme="minorHAnsi"/>
        </w:rPr>
      </w:pPr>
    </w:p>
    <w:p w14:paraId="524FB16C" w14:textId="77777777" w:rsidR="00E152E6" w:rsidRPr="00D66B75" w:rsidRDefault="00E152E6" w:rsidP="00D66B75">
      <w:pPr>
        <w:pStyle w:val="Lista-kontynuacja"/>
        <w:rPr>
          <w:rFonts w:asciiTheme="minorHAnsi" w:hAnsiTheme="minorHAnsi" w:cstheme="minorHAnsi"/>
        </w:rPr>
      </w:pPr>
    </w:p>
    <w:p w14:paraId="56566A74" w14:textId="03D1D87A" w:rsidR="00974F92" w:rsidRPr="00D66B75" w:rsidRDefault="002E0F3D" w:rsidP="00D66B75">
      <w:pPr>
        <w:pStyle w:val="Lista-kontynuacja"/>
        <w:rPr>
          <w:rFonts w:asciiTheme="minorHAnsi" w:hAnsiTheme="minorHAnsi" w:cstheme="minorHAnsi"/>
          <w:b/>
        </w:rPr>
      </w:pPr>
      <w:r w:rsidRPr="00D66B75">
        <w:rPr>
          <w:rFonts w:asciiTheme="minorHAnsi" w:hAnsiTheme="minorHAnsi" w:cstheme="minorHAnsi"/>
          <w:b/>
        </w:rPr>
        <w:t xml:space="preserve">Ad pkt </w:t>
      </w:r>
      <w:r w:rsidR="00B64509" w:rsidRPr="00D66B75">
        <w:rPr>
          <w:rFonts w:asciiTheme="minorHAnsi" w:hAnsiTheme="minorHAnsi" w:cstheme="minorHAnsi"/>
          <w:b/>
        </w:rPr>
        <w:t>1</w:t>
      </w:r>
      <w:r w:rsidR="009C47F4" w:rsidRPr="00D66B75">
        <w:rPr>
          <w:rFonts w:asciiTheme="minorHAnsi" w:hAnsiTheme="minorHAnsi" w:cstheme="minorHAnsi"/>
          <w:b/>
        </w:rPr>
        <w:t xml:space="preserve"> </w:t>
      </w:r>
    </w:p>
    <w:p w14:paraId="1F27AB0E" w14:textId="07085F6D" w:rsidR="009C47F4" w:rsidRPr="00D66B75" w:rsidRDefault="006F6F2C" w:rsidP="00D66B75">
      <w:pPr>
        <w:pStyle w:val="Lista-kontynuacja"/>
        <w:rPr>
          <w:rFonts w:asciiTheme="minorHAnsi" w:hAnsiTheme="minorHAnsi" w:cstheme="minorHAnsi"/>
          <w:b/>
        </w:rPr>
      </w:pPr>
      <w:r>
        <w:rPr>
          <w:rFonts w:asciiTheme="minorHAnsi" w:hAnsiTheme="minorHAnsi" w:cstheme="minorHAnsi"/>
          <w:b/>
        </w:rPr>
        <w:t>Pr</w:t>
      </w:r>
      <w:r w:rsidR="00F61ACE">
        <w:rPr>
          <w:rFonts w:asciiTheme="minorHAnsi" w:hAnsiTheme="minorHAnsi" w:cstheme="minorHAnsi"/>
          <w:b/>
        </w:rPr>
        <w:t>zedstawienie projektu budżetu Gminy Miejskiej Człuchów na 2025 rok przez Skarbnika Miasta</w:t>
      </w:r>
    </w:p>
    <w:p w14:paraId="4FD9F920" w14:textId="77777777" w:rsidR="00366EE0" w:rsidRPr="00D66B75" w:rsidRDefault="00366EE0" w:rsidP="00D66B75">
      <w:pPr>
        <w:pStyle w:val="Lista-kontynuacja"/>
        <w:rPr>
          <w:rFonts w:asciiTheme="minorHAnsi" w:hAnsiTheme="minorHAnsi" w:cstheme="minorHAnsi"/>
        </w:rPr>
      </w:pPr>
    </w:p>
    <w:p w14:paraId="3C7A4033" w14:textId="5C4DD737" w:rsidR="00722357" w:rsidRDefault="00F61ACE" w:rsidP="00F61ACE">
      <w:pPr>
        <w:jc w:val="both"/>
        <w:rPr>
          <w:rFonts w:asciiTheme="minorHAnsi" w:hAnsiTheme="minorHAnsi" w:cstheme="minorHAnsi"/>
        </w:rPr>
      </w:pPr>
      <w:r w:rsidRPr="00F61ACE">
        <w:rPr>
          <w:rFonts w:asciiTheme="minorHAnsi" w:hAnsiTheme="minorHAnsi" w:cstheme="minorHAnsi"/>
          <w:u w:val="single"/>
        </w:rPr>
        <w:t xml:space="preserve">U. </w:t>
      </w:r>
      <w:proofErr w:type="spellStart"/>
      <w:r w:rsidRPr="00F61ACE">
        <w:rPr>
          <w:rFonts w:asciiTheme="minorHAnsi" w:hAnsiTheme="minorHAnsi" w:cstheme="minorHAnsi"/>
          <w:u w:val="single"/>
        </w:rPr>
        <w:t>Stupałkowska</w:t>
      </w:r>
      <w:proofErr w:type="spellEnd"/>
      <w:r>
        <w:rPr>
          <w:rFonts w:asciiTheme="minorHAnsi" w:hAnsiTheme="minorHAnsi" w:cstheme="minorHAnsi"/>
        </w:rPr>
        <w:t xml:space="preserve">, Skarbnik </w:t>
      </w:r>
      <w:bookmarkStart w:id="0" w:name="_Hlk179460013"/>
      <w:bookmarkStart w:id="1" w:name="_Hlk179460281"/>
      <w:r>
        <w:rPr>
          <w:rFonts w:asciiTheme="minorHAnsi" w:hAnsiTheme="minorHAnsi" w:cstheme="minorHAnsi"/>
        </w:rPr>
        <w:t xml:space="preserve">Miasta </w:t>
      </w:r>
      <w:r w:rsidR="0008062C">
        <w:rPr>
          <w:rFonts w:asciiTheme="minorHAnsi" w:hAnsiTheme="minorHAnsi" w:cstheme="minorHAnsi"/>
        </w:rPr>
        <w:t>poinformowała, że wszystkie jednostki samorządowe przygotowują swoje budżety w formie porównawczej z poprzednim rokiem natomiast projekt budżetu gminy jest zbiorem tych budżetów bez porównania do roku poprzedniego, zgodnie z zapisami ustawy. 8 listopada Burmistrz wydał zarządzenie, spełniając obowiązek instrukcyjny, który nakazuje sporządzenie projektu budżetu na kolejny rok</w:t>
      </w:r>
      <w:r w:rsidR="0073487A">
        <w:rPr>
          <w:rFonts w:asciiTheme="minorHAnsi" w:hAnsiTheme="minorHAnsi" w:cstheme="minorHAnsi"/>
        </w:rPr>
        <w:t xml:space="preserve">, przyjęcia Wieloletniej Prognozy Finansowej oraz </w:t>
      </w:r>
      <w:r w:rsidR="0008062C">
        <w:rPr>
          <w:rFonts w:asciiTheme="minorHAnsi" w:hAnsiTheme="minorHAnsi" w:cstheme="minorHAnsi"/>
        </w:rPr>
        <w:t>przedstawienie do zaopiniowania Regionalnej Izbie Obrachunkowej do 15 listopada.</w:t>
      </w:r>
      <w:r w:rsidR="0073487A">
        <w:rPr>
          <w:rFonts w:asciiTheme="minorHAnsi" w:hAnsiTheme="minorHAnsi" w:cstheme="minorHAnsi"/>
        </w:rPr>
        <w:t>, na co wskazuje obowiązek instrukcyjny. Zarządzenie składa się z dwóch części, pierwsza to projekt uchwały w sprawie budżetu na rok 2025, drugi to projekt uchwały w sprawie Wieloletniej Prognozy Finansowej.    W paragrafie 1 uchwały  określa się  planowane dochody budżetu na kwotę 86 mln 890 tys., zgodnie z ustawą należy w projekcie dokonać podziału tej kwoty na dochody bieżące i majątkowe, a wewnątrz każdej z tych grup należy wyodrębnić środki pochodzące  najogólniej ujmując te pochodzące z budżetu Unii Europejskiej. W ustawie o finansach publicznych dokonano podziału na dochody bieżące i majątkowe poprzez zasadę wykluczenia, do dochodów majątkowych zalicza się dochody ze sprzedaży mienia,  z przeksz</w:t>
      </w:r>
      <w:r w:rsidR="008928BD">
        <w:rPr>
          <w:rFonts w:asciiTheme="minorHAnsi" w:hAnsiTheme="minorHAnsi" w:cstheme="minorHAnsi"/>
        </w:rPr>
        <w:t>t</w:t>
      </w:r>
      <w:r w:rsidR="0073487A">
        <w:rPr>
          <w:rFonts w:asciiTheme="minorHAnsi" w:hAnsiTheme="minorHAnsi" w:cstheme="minorHAnsi"/>
        </w:rPr>
        <w:t xml:space="preserve">ałcenia użytkowania wieczystego </w:t>
      </w:r>
      <w:r w:rsidR="008928BD">
        <w:rPr>
          <w:rFonts w:asciiTheme="minorHAnsi" w:hAnsiTheme="minorHAnsi" w:cstheme="minorHAnsi"/>
        </w:rPr>
        <w:t xml:space="preserve">w prawo własności i wszelkiego rodzaju dotacje inwestycyjne natomiast dochody bieżące definiuje się jako dochody niemajątkowe. </w:t>
      </w:r>
      <w:r w:rsidR="004853DD">
        <w:rPr>
          <w:rFonts w:asciiTheme="minorHAnsi" w:hAnsiTheme="minorHAnsi" w:cstheme="minorHAnsi"/>
        </w:rPr>
        <w:t xml:space="preserve">Wydatki budżetu w projekcie uchwały określa się na kwotę 92 mln 339 tys. złotych w podziale również na bieżące i majątkowe  i podobnie jak w przypadku dochodów musza zostać wydzielone środki z budżetu Unii Europejskiej. Stwierdziła, że dzięki wprowadzonej racjonalnej polityce budżetowej jest dość duża przewaga dochodów bieżących nad wydatkami bieżącymi w przygotowanym projekcie budżetu na przyszły rok, co wynika w głównej mierze ze zmiany ustawy o dochodach, która przywróciła, może nie do końca, stan </w:t>
      </w:r>
      <w:r w:rsidR="004853DD">
        <w:rPr>
          <w:rFonts w:asciiTheme="minorHAnsi" w:hAnsiTheme="minorHAnsi" w:cstheme="minorHAnsi"/>
        </w:rPr>
        <w:lastRenderedPageBreak/>
        <w:t>finansowania gmin sprzed Polskiego Ładu</w:t>
      </w:r>
      <w:r w:rsidR="000E5323">
        <w:rPr>
          <w:rFonts w:asciiTheme="minorHAnsi" w:hAnsiTheme="minorHAnsi" w:cstheme="minorHAnsi"/>
        </w:rPr>
        <w:t>. Podział wydatków wskazuje na dość dobrą sytuację ponieważ 17 mln 600 tys. złotych przeznaczone jest na inwestycje, szczegółowo zawarte w załączniku nr 14. Zgodnie z ustawą w projekcie budżetu trzeba dokonać podziału wydatków bieżących na określone grupy tj. wydatki jednostek budżetowych, dotacje na zadania bieżące, świadczenia na rzecz osób fizycznych i obsługa długu. Taka konstrukcja budżetu daje deficyt na poziomie 5 mln 700 tys., którego pokrycie planowane jest w budżecie z zaciągniętego kredytu. Budżet to 4 części:  dochody, wydatki, przychody i rozchody i te cztery elementy muszą się bilansować. Stwierdziła, że projekcie budżetu od wielu lat jest planowane zaciągnięcie kredytu</w:t>
      </w:r>
      <w:r w:rsidR="00E70519">
        <w:rPr>
          <w:rFonts w:asciiTheme="minorHAnsi" w:hAnsiTheme="minorHAnsi" w:cstheme="minorHAnsi"/>
        </w:rPr>
        <w:t xml:space="preserve"> ale jest ta możliwość wykorzystywana tylko czasami. Ustawa o finansach publicznych mówi o tym, że należy ustanowić w budżecie obligatoryjnie rezerwę ogólną w wysokości od 0,1 do 1 % budżetu, co również zostało zaplanowane w budżecie oraz utworzenie rezerwy kryzysowej jako rezerwy celowej, a suma rezerw celowych nie może przekraczać 5 % wydatków budżetowych.  Rezerwy kryzysowej nie można rozwiązać w ciągu roku, może być ona rozwiązana jedynie w przypadku wystąpienia zdarzeń nadzwyczajnych, określonych w ustawie o zarządzaniu kryzysowym, a jej wysokość obliczana jest zgodnie z ustawą o zarządzaniu kryzysowym. </w:t>
      </w:r>
      <w:r w:rsidR="00193109">
        <w:rPr>
          <w:rFonts w:asciiTheme="minorHAnsi" w:hAnsiTheme="minorHAnsi" w:cstheme="minorHAnsi"/>
        </w:rPr>
        <w:t xml:space="preserve"> Zgodnie z ustawą gmina ma obowiązek wyróżnienia zadań, które wiążą się z administracją rządową, to są te które nie  należą zgodnie z ustawą o samorządzie gminnym do katalogu zadań własnych gminy ale minister w drodze ustaw zleca ich realizację gminie.</w:t>
      </w:r>
      <w:r w:rsidR="001F0B1B">
        <w:rPr>
          <w:rFonts w:asciiTheme="minorHAnsi" w:hAnsiTheme="minorHAnsi" w:cstheme="minorHAnsi"/>
        </w:rPr>
        <w:t xml:space="preserve"> Wyjaśniła szczegółowo na czym polega dotacja podmiotowa dla jednostek kultury </w:t>
      </w:r>
      <w:r w:rsidR="009423DB">
        <w:rPr>
          <w:rFonts w:asciiTheme="minorHAnsi" w:hAnsiTheme="minorHAnsi" w:cstheme="minorHAnsi"/>
        </w:rPr>
        <w:t>i</w:t>
      </w:r>
      <w:r w:rsidR="001F0B1B">
        <w:rPr>
          <w:rFonts w:asciiTheme="minorHAnsi" w:hAnsiTheme="minorHAnsi" w:cstheme="minorHAnsi"/>
        </w:rPr>
        <w:t xml:space="preserve"> przedmiotowa dla Ośrodka Sportu i Rekreacji</w:t>
      </w:r>
      <w:r w:rsidR="00FA7DA7">
        <w:rPr>
          <w:rFonts w:asciiTheme="minorHAnsi" w:hAnsiTheme="minorHAnsi" w:cstheme="minorHAnsi"/>
        </w:rPr>
        <w:t>,</w:t>
      </w:r>
      <w:r w:rsidR="009423DB">
        <w:rPr>
          <w:rFonts w:asciiTheme="minorHAnsi" w:hAnsiTheme="minorHAnsi" w:cstheme="minorHAnsi"/>
        </w:rPr>
        <w:t xml:space="preserve"> dotacje dla placówek oświatowych niepublicznych</w:t>
      </w:r>
      <w:r w:rsidR="00FA7DA7">
        <w:rPr>
          <w:rFonts w:asciiTheme="minorHAnsi" w:hAnsiTheme="minorHAnsi" w:cstheme="minorHAnsi"/>
        </w:rPr>
        <w:t xml:space="preserve"> oraz dotacje celowe dla organizacji pozarządowych, na utylizacje azbestu i wymianę tzw. „kopciuchów”.</w:t>
      </w:r>
      <w:r w:rsidR="00193109">
        <w:rPr>
          <w:rFonts w:asciiTheme="minorHAnsi" w:hAnsiTheme="minorHAnsi" w:cstheme="minorHAnsi"/>
        </w:rPr>
        <w:t xml:space="preserve"> </w:t>
      </w:r>
      <w:r w:rsidR="006506F2">
        <w:rPr>
          <w:rFonts w:asciiTheme="minorHAnsi" w:hAnsiTheme="minorHAnsi" w:cstheme="minorHAnsi"/>
        </w:rPr>
        <w:t xml:space="preserve"> Stwierdziła, że ustawa o finansach publicznych zobowiązuje do wprowadzenia do projektu budżetu zobowiązuje do ustalenia limitu w rachunku bieżącym w razie potrzeby chwilowego sfinansowania deficytu oraz  nakazuje wprowadzenie do uchwały budżetowej upoważnienia dla Burmistrza do zaciągnięcia kredytów, czyli z jednej strony jest limit, a z drugiej pełnomocnictwo. Jak podkreśliła mimo, że są to kwoty analogiczne, to jednocześnie są to inne paragrafy ustawy o finansach publicznych. </w:t>
      </w:r>
      <w:r w:rsidR="00FA72CC">
        <w:rPr>
          <w:rFonts w:asciiTheme="minorHAnsi" w:hAnsiTheme="minorHAnsi" w:cstheme="minorHAnsi"/>
        </w:rPr>
        <w:t xml:space="preserve">  W zakresie upoważnień upoważnia się również Burmistrza do dokonywania zmian w planie wydatków na uposażenia i wynagrodzenia</w:t>
      </w:r>
      <w:r w:rsidR="00330C9A">
        <w:rPr>
          <w:rFonts w:asciiTheme="minorHAnsi" w:hAnsiTheme="minorHAnsi" w:cstheme="minorHAnsi"/>
        </w:rPr>
        <w:t xml:space="preserve"> ze stosunku pracy oraz zmian wydatków majątkowych z wyłączeniem przeniesień między działami ponieważ zgodnie z ustawą Burmistrz może dokonywać zmian w budżecie w zakresie działów i wprowadzania dotacji celowych, brak upoważnienia może oznaczać konieczność zwoływania sesji nadzwyczajnych dwa trzy razy w miesiącu aby takich zmian dokonać jest udzielone upoważnienie w tym zakresie.</w:t>
      </w:r>
      <w:r w:rsidR="00A031C6">
        <w:rPr>
          <w:rFonts w:asciiTheme="minorHAnsi" w:hAnsiTheme="minorHAnsi" w:cstheme="minorHAnsi"/>
        </w:rPr>
        <w:t xml:space="preserve"> Uchwała budżetowa podlega opublikowaniu w Dzienniku Urzędowym Województwa Pomorskiego</w:t>
      </w:r>
      <w:r w:rsidR="00476703">
        <w:rPr>
          <w:rFonts w:asciiTheme="minorHAnsi" w:hAnsiTheme="minorHAnsi" w:cstheme="minorHAnsi"/>
        </w:rPr>
        <w:t xml:space="preserve"> i wchodzi ona w życie 1 stycznia 2025r bez względu na termin publikacji.</w:t>
      </w:r>
      <w:r w:rsidR="00330C9A">
        <w:rPr>
          <w:rFonts w:asciiTheme="minorHAnsi" w:hAnsiTheme="minorHAnsi" w:cstheme="minorHAnsi"/>
        </w:rPr>
        <w:t xml:space="preserve"> </w:t>
      </w:r>
      <w:r w:rsidR="0073487A">
        <w:rPr>
          <w:rFonts w:asciiTheme="minorHAnsi" w:hAnsiTheme="minorHAnsi" w:cstheme="minorHAnsi"/>
        </w:rPr>
        <w:t>Skarbnik bardzo szczegółowo omówiła każdy punk</w:t>
      </w:r>
      <w:r w:rsidR="006506F2">
        <w:rPr>
          <w:rFonts w:asciiTheme="minorHAnsi" w:hAnsiTheme="minorHAnsi" w:cstheme="minorHAnsi"/>
        </w:rPr>
        <w:t>, paragraf po paragrafie,</w:t>
      </w:r>
      <w:r w:rsidR="0073487A">
        <w:rPr>
          <w:rFonts w:asciiTheme="minorHAnsi" w:hAnsiTheme="minorHAnsi" w:cstheme="minorHAnsi"/>
        </w:rPr>
        <w:t xml:space="preserve"> projektu uchwały</w:t>
      </w:r>
      <w:r w:rsidR="00E41C4B">
        <w:rPr>
          <w:rFonts w:asciiTheme="minorHAnsi" w:hAnsiTheme="minorHAnsi" w:cstheme="minorHAnsi"/>
        </w:rPr>
        <w:t xml:space="preserve"> wraz z zał</w:t>
      </w:r>
      <w:r w:rsidR="0096389A">
        <w:rPr>
          <w:rFonts w:asciiTheme="minorHAnsi" w:hAnsiTheme="minorHAnsi" w:cstheme="minorHAnsi"/>
        </w:rPr>
        <w:t>ą</w:t>
      </w:r>
      <w:r w:rsidR="00E41C4B">
        <w:rPr>
          <w:rFonts w:asciiTheme="minorHAnsi" w:hAnsiTheme="minorHAnsi" w:cstheme="minorHAnsi"/>
        </w:rPr>
        <w:t>cznikami</w:t>
      </w:r>
      <w:r w:rsidR="009C1BDE">
        <w:rPr>
          <w:rFonts w:asciiTheme="minorHAnsi" w:hAnsiTheme="minorHAnsi" w:cstheme="minorHAnsi"/>
        </w:rPr>
        <w:t>, po stronie dochodowej i wydatkowej</w:t>
      </w:r>
      <w:r w:rsidR="0073487A">
        <w:rPr>
          <w:rFonts w:asciiTheme="minorHAnsi" w:hAnsiTheme="minorHAnsi" w:cstheme="minorHAnsi"/>
        </w:rPr>
        <w:t xml:space="preserve"> i odpowiedziała na pytania radnych, które pojawiały się w trakcie prezentacji projektu budżetu.</w:t>
      </w:r>
    </w:p>
    <w:p w14:paraId="2961D087" w14:textId="77777777" w:rsidR="004853DD" w:rsidRDefault="004853DD" w:rsidP="00F61ACE">
      <w:pPr>
        <w:jc w:val="both"/>
        <w:rPr>
          <w:rFonts w:asciiTheme="minorHAnsi" w:hAnsiTheme="minorHAnsi" w:cstheme="minorHAnsi"/>
          <w:b/>
          <w:bCs/>
          <w:u w:val="single"/>
        </w:rPr>
      </w:pPr>
    </w:p>
    <w:p w14:paraId="0F90F15C" w14:textId="5D8744A8" w:rsidR="0073487A" w:rsidRPr="004853DD" w:rsidRDefault="0073487A" w:rsidP="00F61ACE">
      <w:pPr>
        <w:jc w:val="both"/>
        <w:rPr>
          <w:rFonts w:asciiTheme="minorHAnsi" w:hAnsiTheme="minorHAnsi" w:cstheme="minorHAnsi"/>
          <w:b/>
          <w:bCs/>
          <w:u w:val="single"/>
        </w:rPr>
      </w:pPr>
      <w:r w:rsidRPr="004853DD">
        <w:rPr>
          <w:rFonts w:asciiTheme="minorHAnsi" w:hAnsiTheme="minorHAnsi" w:cstheme="minorHAnsi"/>
          <w:b/>
          <w:bCs/>
          <w:u w:val="single"/>
        </w:rPr>
        <w:t>Zadane pytania:</w:t>
      </w:r>
    </w:p>
    <w:p w14:paraId="1FC6B1D6" w14:textId="77777777" w:rsidR="0073487A" w:rsidRDefault="0073487A" w:rsidP="00F61ACE">
      <w:pPr>
        <w:jc w:val="both"/>
        <w:rPr>
          <w:rFonts w:asciiTheme="minorHAnsi" w:hAnsiTheme="minorHAnsi" w:cstheme="minorHAnsi"/>
        </w:rPr>
      </w:pPr>
    </w:p>
    <w:p w14:paraId="21E989A7" w14:textId="25854E9D" w:rsidR="00E70519" w:rsidRDefault="00E70519" w:rsidP="00F61ACE">
      <w:pPr>
        <w:jc w:val="both"/>
        <w:rPr>
          <w:rFonts w:asciiTheme="minorHAnsi" w:hAnsiTheme="minorHAnsi" w:cstheme="minorHAnsi"/>
        </w:rPr>
      </w:pPr>
      <w:r w:rsidRPr="00E70519">
        <w:rPr>
          <w:rFonts w:asciiTheme="minorHAnsi" w:hAnsiTheme="minorHAnsi" w:cstheme="minorHAnsi"/>
          <w:u w:val="single"/>
        </w:rPr>
        <w:t xml:space="preserve">M. </w:t>
      </w:r>
      <w:proofErr w:type="spellStart"/>
      <w:r w:rsidRPr="00E70519">
        <w:rPr>
          <w:rFonts w:asciiTheme="minorHAnsi" w:hAnsiTheme="minorHAnsi" w:cstheme="minorHAnsi"/>
          <w:u w:val="single"/>
        </w:rPr>
        <w:t>Przyszlak</w:t>
      </w:r>
      <w:proofErr w:type="spellEnd"/>
      <w:r>
        <w:rPr>
          <w:rFonts w:asciiTheme="minorHAnsi" w:hAnsiTheme="minorHAnsi" w:cstheme="minorHAnsi"/>
        </w:rPr>
        <w:t xml:space="preserve"> zapytał dlaczego środki na budżet obywatelski w kwocie 100 tys. złotych są umieszczone jako rezerwa, a nie są wpisane jako wydatki inwestycyjne.</w:t>
      </w:r>
    </w:p>
    <w:p w14:paraId="6A2B8300" w14:textId="20B869BF" w:rsidR="00E70519" w:rsidRDefault="00E70519" w:rsidP="00F61ACE">
      <w:pPr>
        <w:jc w:val="both"/>
        <w:rPr>
          <w:rFonts w:asciiTheme="minorHAnsi" w:hAnsiTheme="minorHAnsi" w:cstheme="minorHAnsi"/>
        </w:rPr>
      </w:pPr>
      <w:r w:rsidRPr="00E70519">
        <w:rPr>
          <w:rFonts w:asciiTheme="minorHAnsi" w:hAnsiTheme="minorHAnsi" w:cstheme="minorHAnsi"/>
          <w:u w:val="single"/>
        </w:rPr>
        <w:t xml:space="preserve">U. </w:t>
      </w:r>
      <w:proofErr w:type="spellStart"/>
      <w:r w:rsidRPr="00E70519">
        <w:rPr>
          <w:rFonts w:asciiTheme="minorHAnsi" w:hAnsiTheme="minorHAnsi" w:cstheme="minorHAnsi"/>
          <w:u w:val="single"/>
        </w:rPr>
        <w:t>Stupałkowska</w:t>
      </w:r>
      <w:proofErr w:type="spellEnd"/>
      <w:r>
        <w:rPr>
          <w:rFonts w:asciiTheme="minorHAnsi" w:hAnsiTheme="minorHAnsi" w:cstheme="minorHAnsi"/>
        </w:rPr>
        <w:t xml:space="preserve"> odpowiedziała, </w:t>
      </w:r>
      <w:r w:rsidR="00E25EA2">
        <w:rPr>
          <w:rFonts w:asciiTheme="minorHAnsi" w:hAnsiTheme="minorHAnsi" w:cstheme="minorHAnsi"/>
        </w:rPr>
        <w:t>ż</w:t>
      </w:r>
      <w:r>
        <w:rPr>
          <w:rFonts w:asciiTheme="minorHAnsi" w:hAnsiTheme="minorHAnsi" w:cstheme="minorHAnsi"/>
        </w:rPr>
        <w:t>e na dziś nie wiadomo gdzie te środki umieścić gdyż nie wiadomo jaki projekt w ramach tego budżetu będzie realizowany.</w:t>
      </w:r>
      <w:r w:rsidR="00E25EA2">
        <w:rPr>
          <w:rFonts w:asciiTheme="minorHAnsi" w:hAnsiTheme="minorHAnsi" w:cstheme="minorHAnsi"/>
        </w:rPr>
        <w:t xml:space="preserve"> Każde środki inwestycyjne muszą być dostosowane do klasyfikacji budżetowej: dział, rozdział, paragraf konkretnie a ponieważ nie ma nawet określonego, wskazanego obszaru nie można przydzielić tego wydatku do konkretnej klasyfikacji.</w:t>
      </w:r>
      <w:r w:rsidR="0033419F">
        <w:rPr>
          <w:rFonts w:asciiTheme="minorHAnsi" w:hAnsiTheme="minorHAnsi" w:cstheme="minorHAnsi"/>
        </w:rPr>
        <w:t xml:space="preserve"> Umieszczenie tych środków na rezerwie powoduje, że po określeniu na co będą przeznaczone będzie można je w budżecie przesunąć.</w:t>
      </w:r>
    </w:p>
    <w:p w14:paraId="5C88871C" w14:textId="2904167E" w:rsidR="00A3101D" w:rsidRDefault="00A3101D" w:rsidP="00F61ACE">
      <w:pPr>
        <w:jc w:val="both"/>
        <w:rPr>
          <w:rFonts w:asciiTheme="minorHAnsi" w:hAnsiTheme="minorHAnsi" w:cstheme="minorHAnsi"/>
        </w:rPr>
      </w:pPr>
      <w:r w:rsidRPr="00A3101D">
        <w:rPr>
          <w:rFonts w:asciiTheme="minorHAnsi" w:hAnsiTheme="minorHAnsi" w:cstheme="minorHAnsi"/>
          <w:u w:val="single"/>
        </w:rPr>
        <w:lastRenderedPageBreak/>
        <w:t>Przewodnicząca M. Kucharska- Zemke</w:t>
      </w:r>
      <w:r>
        <w:rPr>
          <w:rFonts w:asciiTheme="minorHAnsi" w:hAnsiTheme="minorHAnsi" w:cstheme="minorHAnsi"/>
        </w:rPr>
        <w:t xml:space="preserve"> zapytała jaka może być maksymalna ilość środków na realizację budżetu obywatelskiego.</w:t>
      </w:r>
    </w:p>
    <w:p w14:paraId="11F91D48" w14:textId="2C23458C" w:rsidR="00A3101D" w:rsidRDefault="00A3101D" w:rsidP="00F61ACE">
      <w:pPr>
        <w:jc w:val="both"/>
        <w:rPr>
          <w:rFonts w:asciiTheme="minorHAnsi" w:hAnsiTheme="minorHAnsi" w:cstheme="minorHAnsi"/>
        </w:rPr>
      </w:pPr>
      <w:r w:rsidRPr="00A3101D">
        <w:rPr>
          <w:rFonts w:asciiTheme="minorHAnsi" w:hAnsiTheme="minorHAnsi" w:cstheme="minorHAnsi"/>
          <w:u w:val="single"/>
        </w:rPr>
        <w:t xml:space="preserve">U. </w:t>
      </w:r>
      <w:proofErr w:type="spellStart"/>
      <w:r w:rsidRPr="00A3101D">
        <w:rPr>
          <w:rFonts w:asciiTheme="minorHAnsi" w:hAnsiTheme="minorHAnsi" w:cstheme="minorHAnsi"/>
          <w:u w:val="single"/>
        </w:rPr>
        <w:t>Stupałkowska</w:t>
      </w:r>
      <w:proofErr w:type="spellEnd"/>
      <w:r>
        <w:rPr>
          <w:rFonts w:asciiTheme="minorHAnsi" w:hAnsiTheme="minorHAnsi" w:cstheme="minorHAnsi"/>
        </w:rPr>
        <w:t xml:space="preserve"> odpowiedziała, że nie ma ustawowo określonej kwoty czy limitu wielkości budżetu obywatelskiego w gminach takich jak Człuchów, który nie ma obowiązku tworzenia budżetu obywatelskiego, nie ma tez zwyczajowo przyjętej wartości. Jeśli jest w budżecie to jest to zawsze kwota, którą można przeznaczyć na taki cel po zbilansowaniu budżetu.</w:t>
      </w:r>
    </w:p>
    <w:p w14:paraId="27D6BDD9" w14:textId="78886919" w:rsidR="00A3101D" w:rsidRDefault="00A3101D" w:rsidP="00F61ACE">
      <w:pPr>
        <w:jc w:val="both"/>
        <w:rPr>
          <w:rFonts w:asciiTheme="minorHAnsi" w:hAnsiTheme="minorHAnsi" w:cstheme="minorHAnsi"/>
        </w:rPr>
      </w:pPr>
      <w:r w:rsidRPr="00A3101D">
        <w:rPr>
          <w:rFonts w:asciiTheme="minorHAnsi" w:hAnsiTheme="minorHAnsi" w:cstheme="minorHAnsi"/>
          <w:u w:val="single"/>
        </w:rPr>
        <w:t>K. Muszyńska</w:t>
      </w:r>
      <w:r>
        <w:rPr>
          <w:rFonts w:asciiTheme="minorHAnsi" w:hAnsiTheme="minorHAnsi" w:cstheme="minorHAnsi"/>
        </w:rPr>
        <w:t xml:space="preserve"> zapytała o rezerwę celową związaną z wydatkami na oświatę, która jest planowana w niższej wysokości niż była w bieżącym roku, poprosiła o wyjaśnienie z</w:t>
      </w:r>
      <w:r w:rsidR="00193109">
        <w:rPr>
          <w:rFonts w:asciiTheme="minorHAnsi" w:hAnsiTheme="minorHAnsi" w:cstheme="minorHAnsi"/>
        </w:rPr>
        <w:t xml:space="preserve"> czego to wynika.</w:t>
      </w:r>
    </w:p>
    <w:p w14:paraId="18F63AFF" w14:textId="2BA126F8" w:rsidR="00193109" w:rsidRDefault="00193109" w:rsidP="00F61ACE">
      <w:pPr>
        <w:jc w:val="both"/>
        <w:rPr>
          <w:rFonts w:asciiTheme="minorHAnsi" w:hAnsiTheme="minorHAnsi" w:cstheme="minorHAnsi"/>
        </w:rPr>
      </w:pPr>
      <w:r w:rsidRPr="00193109">
        <w:rPr>
          <w:rFonts w:asciiTheme="minorHAnsi" w:hAnsiTheme="minorHAnsi" w:cstheme="minorHAnsi"/>
          <w:u w:val="single"/>
        </w:rPr>
        <w:t xml:space="preserve">U. </w:t>
      </w:r>
      <w:proofErr w:type="spellStart"/>
      <w:r w:rsidRPr="00193109">
        <w:rPr>
          <w:rFonts w:asciiTheme="minorHAnsi" w:hAnsiTheme="minorHAnsi" w:cstheme="minorHAnsi"/>
          <w:u w:val="single"/>
        </w:rPr>
        <w:t>Stupałkowska</w:t>
      </w:r>
      <w:proofErr w:type="spellEnd"/>
      <w:r>
        <w:rPr>
          <w:rFonts w:asciiTheme="minorHAnsi" w:hAnsiTheme="minorHAnsi" w:cstheme="minorHAnsi"/>
        </w:rPr>
        <w:t xml:space="preserve"> stwierdziła, że  mniejsza kwota wynika z niższych niż w bieżącym roku planowanych podwyżek wynagrodzenia nauczycieli, w bieżącym roku było to 17 procent, w przyszłym planowana jest na poziomie 4,1 procent stąd takie szacunki.</w:t>
      </w:r>
    </w:p>
    <w:p w14:paraId="179A49F0" w14:textId="5470369F" w:rsidR="00F02D1A" w:rsidRDefault="00D10AA6" w:rsidP="00F61ACE">
      <w:pPr>
        <w:jc w:val="both"/>
        <w:rPr>
          <w:rFonts w:asciiTheme="minorHAnsi" w:hAnsiTheme="minorHAnsi" w:cstheme="minorHAnsi"/>
        </w:rPr>
      </w:pPr>
      <w:r w:rsidRPr="00D10AA6">
        <w:rPr>
          <w:rFonts w:asciiTheme="minorHAnsi" w:hAnsiTheme="minorHAnsi" w:cstheme="minorHAnsi"/>
          <w:u w:val="single"/>
        </w:rPr>
        <w:t>M. Kucharska-Zemke</w:t>
      </w:r>
      <w:r>
        <w:rPr>
          <w:rFonts w:asciiTheme="minorHAnsi" w:hAnsiTheme="minorHAnsi" w:cstheme="minorHAnsi"/>
        </w:rPr>
        <w:t xml:space="preserve"> zapytała czy upoważnienie dla Burmistrza jest w konkretnej wysokości.</w:t>
      </w:r>
    </w:p>
    <w:p w14:paraId="59EBC449" w14:textId="0B00D0CB" w:rsidR="00D10AA6" w:rsidRDefault="00D10AA6" w:rsidP="00F61ACE">
      <w:pPr>
        <w:jc w:val="both"/>
        <w:rPr>
          <w:rFonts w:asciiTheme="minorHAnsi" w:hAnsiTheme="minorHAnsi" w:cstheme="minorHAnsi"/>
        </w:rPr>
      </w:pPr>
      <w:r w:rsidRPr="00D10AA6">
        <w:rPr>
          <w:rFonts w:asciiTheme="minorHAnsi" w:hAnsiTheme="minorHAnsi" w:cstheme="minorHAnsi"/>
          <w:u w:val="single"/>
        </w:rPr>
        <w:t xml:space="preserve">U. </w:t>
      </w:r>
      <w:proofErr w:type="spellStart"/>
      <w:r w:rsidRPr="00D10AA6">
        <w:rPr>
          <w:rFonts w:asciiTheme="minorHAnsi" w:hAnsiTheme="minorHAnsi" w:cstheme="minorHAnsi"/>
          <w:u w:val="single"/>
        </w:rPr>
        <w:t>Stupałkowska</w:t>
      </w:r>
      <w:proofErr w:type="spellEnd"/>
      <w:r>
        <w:rPr>
          <w:rFonts w:asciiTheme="minorHAnsi" w:hAnsiTheme="minorHAnsi" w:cstheme="minorHAnsi"/>
        </w:rPr>
        <w:t xml:space="preserve"> odpowiedziała, że nie. Upoważnienie udzielane jest do konkretnych zadań dla zapewnienia ciągłości funkcjonowania jednostek i jest to katalog zamknięty. WE przypadku dokonywania zmian w planie wydatków również nie ma ściśle określonej kwoty, a zmiany dotyczą </w:t>
      </w:r>
      <w:r w:rsidR="00161824">
        <w:rPr>
          <w:rFonts w:asciiTheme="minorHAnsi" w:hAnsiTheme="minorHAnsi" w:cstheme="minorHAnsi"/>
        </w:rPr>
        <w:t xml:space="preserve"> jedynie </w:t>
      </w:r>
      <w:r>
        <w:rPr>
          <w:rFonts w:asciiTheme="minorHAnsi" w:hAnsiTheme="minorHAnsi" w:cstheme="minorHAnsi"/>
        </w:rPr>
        <w:t>zmiany klasyfikacji tych samych wydatków.</w:t>
      </w:r>
    </w:p>
    <w:p w14:paraId="71165F68" w14:textId="15EBF13A" w:rsidR="002768DB" w:rsidRDefault="002768DB" w:rsidP="00D66B75">
      <w:pPr>
        <w:jc w:val="both"/>
        <w:rPr>
          <w:rFonts w:asciiTheme="minorHAnsi" w:hAnsiTheme="minorHAnsi" w:cstheme="minorHAnsi"/>
        </w:rPr>
      </w:pPr>
      <w:r w:rsidRPr="002768DB">
        <w:rPr>
          <w:rFonts w:asciiTheme="minorHAnsi" w:hAnsiTheme="minorHAnsi" w:cstheme="minorHAnsi"/>
          <w:u w:val="single"/>
        </w:rPr>
        <w:t xml:space="preserve">M. </w:t>
      </w:r>
      <w:proofErr w:type="spellStart"/>
      <w:r w:rsidRPr="002768DB">
        <w:rPr>
          <w:rFonts w:asciiTheme="minorHAnsi" w:hAnsiTheme="minorHAnsi" w:cstheme="minorHAnsi"/>
          <w:u w:val="single"/>
        </w:rPr>
        <w:t>Przyszlak</w:t>
      </w:r>
      <w:proofErr w:type="spellEnd"/>
      <w:r>
        <w:rPr>
          <w:rFonts w:asciiTheme="minorHAnsi" w:hAnsiTheme="minorHAnsi" w:cstheme="minorHAnsi"/>
        </w:rPr>
        <w:t xml:space="preserve"> zapytał w puncie dotyczącym dochodów, czy </w:t>
      </w:r>
      <w:bookmarkEnd w:id="0"/>
      <w:bookmarkEnd w:id="1"/>
      <w:r>
        <w:rPr>
          <w:rFonts w:asciiTheme="minorHAnsi" w:hAnsiTheme="minorHAnsi" w:cstheme="minorHAnsi"/>
        </w:rPr>
        <w:t>po zmianie ustawy finansowanie jest dla budżetu korzystniejsze niż poprzednim roku.</w:t>
      </w:r>
    </w:p>
    <w:p w14:paraId="558D524A" w14:textId="0B8891D0" w:rsidR="002768DB" w:rsidRDefault="002768DB" w:rsidP="00D66B75">
      <w:pPr>
        <w:jc w:val="both"/>
        <w:rPr>
          <w:rFonts w:asciiTheme="minorHAnsi" w:hAnsiTheme="minorHAnsi" w:cstheme="minorHAnsi"/>
        </w:rPr>
      </w:pPr>
      <w:r w:rsidRPr="002768DB">
        <w:rPr>
          <w:rFonts w:asciiTheme="minorHAnsi" w:hAnsiTheme="minorHAnsi" w:cstheme="minorHAnsi"/>
          <w:u w:val="single"/>
        </w:rPr>
        <w:t xml:space="preserve">U. </w:t>
      </w:r>
      <w:proofErr w:type="spellStart"/>
      <w:r w:rsidRPr="002768DB">
        <w:rPr>
          <w:rFonts w:asciiTheme="minorHAnsi" w:hAnsiTheme="minorHAnsi" w:cstheme="minorHAnsi"/>
          <w:u w:val="single"/>
        </w:rPr>
        <w:t>S</w:t>
      </w:r>
      <w:r>
        <w:rPr>
          <w:rFonts w:asciiTheme="minorHAnsi" w:hAnsiTheme="minorHAnsi" w:cstheme="minorHAnsi"/>
          <w:u w:val="single"/>
        </w:rPr>
        <w:t>t</w:t>
      </w:r>
      <w:r w:rsidRPr="002768DB">
        <w:rPr>
          <w:rFonts w:asciiTheme="minorHAnsi" w:hAnsiTheme="minorHAnsi" w:cstheme="minorHAnsi"/>
          <w:u w:val="single"/>
        </w:rPr>
        <w:t>upałkowska</w:t>
      </w:r>
      <w:proofErr w:type="spellEnd"/>
      <w:r>
        <w:rPr>
          <w:rFonts w:asciiTheme="minorHAnsi" w:hAnsiTheme="minorHAnsi" w:cstheme="minorHAnsi"/>
        </w:rPr>
        <w:t xml:space="preserve"> potwierdziła, że dochód w tym punkcie wzrasta o 4 mln średnio licząc po wskaźnikach makroekonomicznych, ale w tym są wszystkie subwencje i dotacje, które gmina wcześniej otrzymywała z budżetu centralnego, środki te są obliczane na podstawie wynagrodzeń otrzymywanych przez mieszkańców przez zastosowaniem ulg podatkowych, co wynika z ustawy, która weszła w życie. </w:t>
      </w:r>
    </w:p>
    <w:p w14:paraId="03DA70B2" w14:textId="720ABFBD" w:rsidR="008E0BA3" w:rsidRDefault="008E0BA3" w:rsidP="00D66B75">
      <w:pPr>
        <w:jc w:val="both"/>
        <w:rPr>
          <w:rFonts w:asciiTheme="minorHAnsi" w:hAnsiTheme="minorHAnsi" w:cstheme="minorHAnsi"/>
        </w:rPr>
      </w:pPr>
      <w:r w:rsidRPr="008E0BA3">
        <w:rPr>
          <w:rFonts w:asciiTheme="minorHAnsi" w:hAnsiTheme="minorHAnsi" w:cstheme="minorHAnsi"/>
          <w:u w:val="single"/>
        </w:rPr>
        <w:t xml:space="preserve">M. </w:t>
      </w:r>
      <w:proofErr w:type="spellStart"/>
      <w:r w:rsidRPr="008E0BA3">
        <w:rPr>
          <w:rFonts w:asciiTheme="minorHAnsi" w:hAnsiTheme="minorHAnsi" w:cstheme="minorHAnsi"/>
          <w:u w:val="single"/>
        </w:rPr>
        <w:t>Przyszlak</w:t>
      </w:r>
      <w:proofErr w:type="spellEnd"/>
      <w:r>
        <w:rPr>
          <w:rFonts w:asciiTheme="minorHAnsi" w:hAnsiTheme="minorHAnsi" w:cstheme="minorHAnsi"/>
        </w:rPr>
        <w:t xml:space="preserve"> zapytał o kwestię etatów dla księgowych w poszczególnych jednostkach budżetowych.</w:t>
      </w:r>
    </w:p>
    <w:p w14:paraId="162BACE5" w14:textId="3D998C65" w:rsidR="008E0BA3" w:rsidRDefault="008E0BA3" w:rsidP="00D66B75">
      <w:pPr>
        <w:jc w:val="both"/>
        <w:rPr>
          <w:rFonts w:asciiTheme="minorHAnsi" w:hAnsiTheme="minorHAnsi" w:cstheme="minorHAnsi"/>
        </w:rPr>
      </w:pPr>
      <w:r w:rsidRPr="008E0BA3">
        <w:rPr>
          <w:rFonts w:asciiTheme="minorHAnsi" w:hAnsiTheme="minorHAnsi" w:cstheme="minorHAnsi"/>
          <w:u w:val="single"/>
        </w:rPr>
        <w:t xml:space="preserve">U. </w:t>
      </w:r>
      <w:proofErr w:type="spellStart"/>
      <w:r w:rsidRPr="008E0BA3">
        <w:rPr>
          <w:rFonts w:asciiTheme="minorHAnsi" w:hAnsiTheme="minorHAnsi" w:cstheme="minorHAnsi"/>
          <w:u w:val="single"/>
        </w:rPr>
        <w:t>Stupałkowska</w:t>
      </w:r>
      <w:proofErr w:type="spellEnd"/>
      <w:r>
        <w:rPr>
          <w:rFonts w:asciiTheme="minorHAnsi" w:hAnsiTheme="minorHAnsi" w:cstheme="minorHAnsi"/>
        </w:rPr>
        <w:t xml:space="preserve"> wyjaśniła, że placówki mają księgowych zatrudnionych na część etatu i  tę funkcję pełni jedna osoba dla kilku instytucji , tak jest w instytucjach kultury.</w:t>
      </w:r>
    </w:p>
    <w:p w14:paraId="3B81A81A" w14:textId="7233BB35" w:rsidR="00776EF9" w:rsidRDefault="004672FB" w:rsidP="00D66B75">
      <w:pPr>
        <w:jc w:val="both"/>
        <w:rPr>
          <w:rFonts w:asciiTheme="minorHAnsi" w:hAnsiTheme="minorHAnsi" w:cstheme="minorHAnsi"/>
        </w:rPr>
      </w:pPr>
      <w:r w:rsidRPr="004672FB">
        <w:rPr>
          <w:rFonts w:asciiTheme="minorHAnsi" w:hAnsiTheme="minorHAnsi" w:cstheme="minorHAnsi"/>
          <w:u w:val="single"/>
        </w:rPr>
        <w:t xml:space="preserve">M. </w:t>
      </w:r>
      <w:proofErr w:type="spellStart"/>
      <w:r w:rsidRPr="004672FB">
        <w:rPr>
          <w:rFonts w:asciiTheme="minorHAnsi" w:hAnsiTheme="minorHAnsi" w:cstheme="minorHAnsi"/>
          <w:u w:val="single"/>
        </w:rPr>
        <w:t>Przyszlak</w:t>
      </w:r>
      <w:proofErr w:type="spellEnd"/>
      <w:r>
        <w:rPr>
          <w:rFonts w:asciiTheme="minorHAnsi" w:hAnsiTheme="minorHAnsi" w:cstheme="minorHAnsi"/>
        </w:rPr>
        <w:t xml:space="preserve"> zapytał o zwiększenie środków, które mają być przeznaczone na transport miejski, czy jest projekt wydłużenia czy też zwiększenia linii autobusowych.</w:t>
      </w:r>
    </w:p>
    <w:p w14:paraId="6CBCCACD" w14:textId="127ADAB3" w:rsidR="004672FB" w:rsidRDefault="004672FB" w:rsidP="00D66B75">
      <w:pPr>
        <w:jc w:val="both"/>
        <w:rPr>
          <w:rFonts w:asciiTheme="minorHAnsi" w:hAnsiTheme="minorHAnsi" w:cstheme="minorHAnsi"/>
        </w:rPr>
      </w:pPr>
      <w:r w:rsidRPr="004672FB">
        <w:rPr>
          <w:rFonts w:asciiTheme="minorHAnsi" w:hAnsiTheme="minorHAnsi" w:cstheme="minorHAnsi"/>
          <w:u w:val="single"/>
        </w:rPr>
        <w:t xml:space="preserve">U. </w:t>
      </w:r>
      <w:proofErr w:type="spellStart"/>
      <w:r w:rsidRPr="004672FB">
        <w:rPr>
          <w:rFonts w:asciiTheme="minorHAnsi" w:hAnsiTheme="minorHAnsi" w:cstheme="minorHAnsi"/>
          <w:u w:val="single"/>
        </w:rPr>
        <w:t>Stupałkowska</w:t>
      </w:r>
      <w:proofErr w:type="spellEnd"/>
      <w:r>
        <w:rPr>
          <w:rFonts w:asciiTheme="minorHAnsi" w:hAnsiTheme="minorHAnsi" w:cstheme="minorHAnsi"/>
        </w:rPr>
        <w:t xml:space="preserve"> , po rozmowie z zastępcą Burmistrza wyjaśniła, że  kwota wynika z waloryzacji w zawartej umowie.</w:t>
      </w:r>
    </w:p>
    <w:p w14:paraId="31C6FE89" w14:textId="21DAA1DF" w:rsidR="004672FB" w:rsidRDefault="004672FB" w:rsidP="00D66B75">
      <w:pPr>
        <w:jc w:val="both"/>
        <w:rPr>
          <w:rFonts w:asciiTheme="minorHAnsi" w:hAnsiTheme="minorHAnsi" w:cstheme="minorHAnsi"/>
        </w:rPr>
      </w:pPr>
      <w:r w:rsidRPr="00D37A11">
        <w:rPr>
          <w:rFonts w:asciiTheme="minorHAnsi" w:hAnsiTheme="minorHAnsi" w:cstheme="minorHAnsi"/>
          <w:u w:val="single"/>
        </w:rPr>
        <w:t xml:space="preserve">M. </w:t>
      </w:r>
      <w:proofErr w:type="spellStart"/>
      <w:r w:rsidRPr="00D37A11">
        <w:rPr>
          <w:rFonts w:asciiTheme="minorHAnsi" w:hAnsiTheme="minorHAnsi" w:cstheme="minorHAnsi"/>
          <w:u w:val="single"/>
        </w:rPr>
        <w:t>Przyszlak</w:t>
      </w:r>
      <w:proofErr w:type="spellEnd"/>
      <w:r>
        <w:rPr>
          <w:rFonts w:asciiTheme="minorHAnsi" w:hAnsiTheme="minorHAnsi" w:cstheme="minorHAnsi"/>
        </w:rPr>
        <w:t xml:space="preserve"> zapytał czy planowana kwota</w:t>
      </w:r>
      <w:r w:rsidR="00D37A11">
        <w:rPr>
          <w:rFonts w:asciiTheme="minorHAnsi" w:hAnsiTheme="minorHAnsi" w:cstheme="minorHAnsi"/>
        </w:rPr>
        <w:t xml:space="preserve"> 500 tys.</w:t>
      </w:r>
      <w:r>
        <w:rPr>
          <w:rFonts w:asciiTheme="minorHAnsi" w:hAnsiTheme="minorHAnsi" w:cstheme="minorHAnsi"/>
        </w:rPr>
        <w:t xml:space="preserve"> </w:t>
      </w:r>
      <w:r w:rsidR="00D37A11">
        <w:rPr>
          <w:rFonts w:asciiTheme="minorHAnsi" w:hAnsiTheme="minorHAnsi" w:cstheme="minorHAnsi"/>
        </w:rPr>
        <w:t xml:space="preserve"> jest </w:t>
      </w:r>
      <w:r>
        <w:rPr>
          <w:rFonts w:asciiTheme="minorHAnsi" w:hAnsiTheme="minorHAnsi" w:cstheme="minorHAnsi"/>
        </w:rPr>
        <w:t>na budowę</w:t>
      </w:r>
      <w:r w:rsidR="00D37A11">
        <w:rPr>
          <w:rFonts w:asciiTheme="minorHAnsi" w:hAnsiTheme="minorHAnsi" w:cstheme="minorHAnsi"/>
        </w:rPr>
        <w:t xml:space="preserve"> jednego </w:t>
      </w:r>
      <w:r>
        <w:rPr>
          <w:rFonts w:asciiTheme="minorHAnsi" w:hAnsiTheme="minorHAnsi" w:cstheme="minorHAnsi"/>
        </w:rPr>
        <w:t xml:space="preserve"> kolumbarium</w:t>
      </w:r>
      <w:r w:rsidR="00D37A11">
        <w:rPr>
          <w:rFonts w:asciiTheme="minorHAnsi" w:hAnsiTheme="minorHAnsi" w:cstheme="minorHAnsi"/>
        </w:rPr>
        <w:t xml:space="preserve"> ponieważ budowa już użytkowanego to była kwota  rzędu ok. 200 tys. </w:t>
      </w:r>
    </w:p>
    <w:p w14:paraId="74D90287" w14:textId="65B26C43" w:rsidR="00D37A11" w:rsidRDefault="00D37A11" w:rsidP="00D66B75">
      <w:pPr>
        <w:jc w:val="both"/>
        <w:rPr>
          <w:rFonts w:asciiTheme="minorHAnsi" w:hAnsiTheme="minorHAnsi" w:cstheme="minorHAnsi"/>
        </w:rPr>
      </w:pPr>
      <w:r w:rsidRPr="00D37A11">
        <w:rPr>
          <w:rFonts w:asciiTheme="minorHAnsi" w:hAnsiTheme="minorHAnsi" w:cstheme="minorHAnsi"/>
          <w:u w:val="single"/>
        </w:rPr>
        <w:t xml:space="preserve">U. </w:t>
      </w:r>
      <w:proofErr w:type="spellStart"/>
      <w:r w:rsidRPr="00D37A11">
        <w:rPr>
          <w:rFonts w:asciiTheme="minorHAnsi" w:hAnsiTheme="minorHAnsi" w:cstheme="minorHAnsi"/>
          <w:u w:val="single"/>
        </w:rPr>
        <w:t>Stupałkowska</w:t>
      </w:r>
      <w:proofErr w:type="spellEnd"/>
      <w:r>
        <w:rPr>
          <w:rFonts w:asciiTheme="minorHAnsi" w:hAnsiTheme="minorHAnsi" w:cstheme="minorHAnsi"/>
        </w:rPr>
        <w:t xml:space="preserve"> stwierdziła, że zastępca Burmistrza przy omawianiu załącznika inwestycyjnego wszystko wyjaśni.</w:t>
      </w:r>
    </w:p>
    <w:p w14:paraId="7244487F" w14:textId="3B99E57E" w:rsidR="00E00ECE" w:rsidRDefault="008E6F6F" w:rsidP="00D66B75">
      <w:pPr>
        <w:jc w:val="both"/>
        <w:rPr>
          <w:rFonts w:asciiTheme="minorHAnsi" w:hAnsiTheme="minorHAnsi" w:cstheme="minorHAnsi"/>
        </w:rPr>
      </w:pPr>
      <w:r w:rsidRPr="008E6F6F">
        <w:rPr>
          <w:rFonts w:asciiTheme="minorHAnsi" w:hAnsiTheme="minorHAnsi" w:cstheme="minorHAnsi"/>
          <w:u w:val="single"/>
        </w:rPr>
        <w:t xml:space="preserve">M. </w:t>
      </w:r>
      <w:proofErr w:type="spellStart"/>
      <w:r w:rsidRPr="008E6F6F">
        <w:rPr>
          <w:rFonts w:asciiTheme="minorHAnsi" w:hAnsiTheme="minorHAnsi" w:cstheme="minorHAnsi"/>
          <w:u w:val="single"/>
        </w:rPr>
        <w:t>Przyszlak</w:t>
      </w:r>
      <w:proofErr w:type="spellEnd"/>
      <w:r>
        <w:rPr>
          <w:rFonts w:asciiTheme="minorHAnsi" w:hAnsiTheme="minorHAnsi" w:cstheme="minorHAnsi"/>
        </w:rPr>
        <w:t xml:space="preserve"> zapytał czy w paragrafach dotyczących obsługi Rady Miejskiej są środki przeznaczone na szkolenia dla radnych.</w:t>
      </w:r>
    </w:p>
    <w:p w14:paraId="750BAB06" w14:textId="6E43CE24" w:rsidR="008E0BA3" w:rsidRDefault="008E6F6F" w:rsidP="00D66B75">
      <w:pPr>
        <w:jc w:val="both"/>
        <w:rPr>
          <w:rFonts w:asciiTheme="minorHAnsi" w:hAnsiTheme="minorHAnsi" w:cstheme="minorHAnsi"/>
        </w:rPr>
      </w:pPr>
      <w:r w:rsidRPr="008E6F6F">
        <w:rPr>
          <w:rFonts w:asciiTheme="minorHAnsi" w:hAnsiTheme="minorHAnsi" w:cstheme="minorHAnsi"/>
          <w:u w:val="single"/>
        </w:rPr>
        <w:t xml:space="preserve">U. </w:t>
      </w:r>
      <w:proofErr w:type="spellStart"/>
      <w:r w:rsidRPr="008E6F6F">
        <w:rPr>
          <w:rFonts w:asciiTheme="minorHAnsi" w:hAnsiTheme="minorHAnsi" w:cstheme="minorHAnsi"/>
          <w:u w:val="single"/>
        </w:rPr>
        <w:t>Stupałkowska</w:t>
      </w:r>
      <w:proofErr w:type="spellEnd"/>
      <w:r>
        <w:rPr>
          <w:rFonts w:asciiTheme="minorHAnsi" w:hAnsiTheme="minorHAnsi" w:cstheme="minorHAnsi"/>
        </w:rPr>
        <w:t xml:space="preserve"> odpowiedziała, że w paragrafie 4300 ujmuje się szkolenia dla radnych, nie są oni członkami korpusu służby cywilnej i nie ujmuje się ich w paragrafie dotyczącym stricte szkoleń tylko w paragrafie 4300</w:t>
      </w:r>
      <w:r w:rsidR="007E376D">
        <w:rPr>
          <w:rFonts w:asciiTheme="minorHAnsi" w:hAnsiTheme="minorHAnsi" w:cstheme="minorHAnsi"/>
        </w:rPr>
        <w:t>, w usługach jest zaplanowana obsługa systemu e-rada. Stwierdziła, że jak będzie taka potrzeba to w ciągu roku w ramach rozdziału wyasygnować środki na ten cel.</w:t>
      </w:r>
      <w:r>
        <w:rPr>
          <w:rFonts w:asciiTheme="minorHAnsi" w:hAnsiTheme="minorHAnsi" w:cstheme="minorHAnsi"/>
        </w:rPr>
        <w:t xml:space="preserve"> </w:t>
      </w:r>
    </w:p>
    <w:p w14:paraId="7D8D6821" w14:textId="280E26C5" w:rsidR="007E376D" w:rsidRDefault="005E1035" w:rsidP="00D66B75">
      <w:pPr>
        <w:jc w:val="both"/>
        <w:rPr>
          <w:rFonts w:asciiTheme="minorHAnsi" w:hAnsiTheme="minorHAnsi" w:cstheme="minorHAnsi"/>
        </w:rPr>
      </w:pPr>
      <w:r w:rsidRPr="0030603F">
        <w:rPr>
          <w:rFonts w:asciiTheme="minorHAnsi" w:hAnsiTheme="minorHAnsi" w:cstheme="minorHAnsi"/>
          <w:u w:val="single"/>
        </w:rPr>
        <w:t>M. Kucharska-Zemke</w:t>
      </w:r>
      <w:r>
        <w:rPr>
          <w:rFonts w:asciiTheme="minorHAnsi" w:hAnsiTheme="minorHAnsi" w:cstheme="minorHAnsi"/>
        </w:rPr>
        <w:t xml:space="preserve"> zapytała w jaki sposób przeliczana jest dotacja dla niepublicznych szkół</w:t>
      </w:r>
      <w:r w:rsidR="0030603F">
        <w:rPr>
          <w:rFonts w:asciiTheme="minorHAnsi" w:hAnsiTheme="minorHAnsi" w:cstheme="minorHAnsi"/>
        </w:rPr>
        <w:br/>
      </w:r>
      <w:r w:rsidR="0030603F" w:rsidRPr="0030603F">
        <w:rPr>
          <w:rFonts w:asciiTheme="minorHAnsi" w:hAnsiTheme="minorHAnsi" w:cstheme="minorHAnsi"/>
          <w:u w:val="single"/>
        </w:rPr>
        <w:t xml:space="preserve">U. </w:t>
      </w:r>
      <w:proofErr w:type="spellStart"/>
      <w:r w:rsidR="0030603F" w:rsidRPr="0030603F">
        <w:rPr>
          <w:rFonts w:asciiTheme="minorHAnsi" w:hAnsiTheme="minorHAnsi" w:cstheme="minorHAnsi"/>
          <w:u w:val="single"/>
        </w:rPr>
        <w:t>Stupałkopwska</w:t>
      </w:r>
      <w:proofErr w:type="spellEnd"/>
      <w:r w:rsidR="0030603F">
        <w:rPr>
          <w:rFonts w:asciiTheme="minorHAnsi" w:hAnsiTheme="minorHAnsi" w:cstheme="minorHAnsi"/>
        </w:rPr>
        <w:t xml:space="preserve"> wyjaśniła, że dotacja jest przeliczana na ucznia oraz w zależna od stopnia niepełnosprawności.   Średnio na ucznia w bieżącym roku  to kwota ok 6 - 7 tys. rocznie , bez niepełnosprawności  natomiast dotacja dla ucznia ze sprzężoną niepełnosprawnością nawet 7 tys. zł miesięcznie.</w:t>
      </w:r>
    </w:p>
    <w:p w14:paraId="0B0F01CB" w14:textId="263F87CE" w:rsidR="005B5456" w:rsidRDefault="005B5456" w:rsidP="00D66B75">
      <w:pPr>
        <w:jc w:val="both"/>
        <w:rPr>
          <w:rFonts w:asciiTheme="minorHAnsi" w:hAnsiTheme="minorHAnsi" w:cstheme="minorHAnsi"/>
        </w:rPr>
      </w:pPr>
      <w:proofErr w:type="spellStart"/>
      <w:r w:rsidRPr="005B5456">
        <w:rPr>
          <w:rFonts w:asciiTheme="minorHAnsi" w:hAnsiTheme="minorHAnsi" w:cstheme="minorHAnsi"/>
          <w:u w:val="single"/>
        </w:rPr>
        <w:lastRenderedPageBreak/>
        <w:t>M.Przyszlak</w:t>
      </w:r>
      <w:proofErr w:type="spellEnd"/>
      <w:r>
        <w:rPr>
          <w:rFonts w:asciiTheme="minorHAnsi" w:hAnsiTheme="minorHAnsi" w:cstheme="minorHAnsi"/>
        </w:rPr>
        <w:t xml:space="preserve"> zapytał o koszty energii z uwzględnieniem nowo budowanej hali sportowej przy szkole</w:t>
      </w:r>
      <w:r w:rsidR="008578A2">
        <w:rPr>
          <w:rFonts w:asciiTheme="minorHAnsi" w:hAnsiTheme="minorHAnsi" w:cstheme="minorHAnsi"/>
        </w:rPr>
        <w:t xml:space="preserve"> czy projekt zawiera również te koszty.</w:t>
      </w:r>
    </w:p>
    <w:p w14:paraId="1D80258F" w14:textId="5BF3EA1A" w:rsidR="008578A2" w:rsidRDefault="008578A2" w:rsidP="00D66B75">
      <w:pPr>
        <w:jc w:val="both"/>
        <w:rPr>
          <w:rFonts w:asciiTheme="minorHAnsi" w:hAnsiTheme="minorHAnsi" w:cstheme="minorHAnsi"/>
        </w:rPr>
      </w:pPr>
      <w:r w:rsidRPr="008578A2">
        <w:rPr>
          <w:rFonts w:asciiTheme="minorHAnsi" w:hAnsiTheme="minorHAnsi" w:cstheme="minorHAnsi"/>
          <w:u w:val="single"/>
        </w:rPr>
        <w:t xml:space="preserve">U. </w:t>
      </w:r>
      <w:proofErr w:type="spellStart"/>
      <w:r w:rsidRPr="008578A2">
        <w:rPr>
          <w:rFonts w:asciiTheme="minorHAnsi" w:hAnsiTheme="minorHAnsi" w:cstheme="minorHAnsi"/>
          <w:u w:val="single"/>
        </w:rPr>
        <w:t>Stupałkowska</w:t>
      </w:r>
      <w:proofErr w:type="spellEnd"/>
      <w:r>
        <w:rPr>
          <w:rFonts w:asciiTheme="minorHAnsi" w:hAnsiTheme="minorHAnsi" w:cstheme="minorHAnsi"/>
        </w:rPr>
        <w:t xml:space="preserve"> stwierdziła, że hala ma być wyposażona w panele fotowoltaiczne i magazyny energii więc nie powinna ona generować wysokich kosztów energii elektrycznej, zaplanowano zwyżkę kosztów w budżecie szkoły więc z pewnością zostało to uwzględnione.</w:t>
      </w:r>
    </w:p>
    <w:p w14:paraId="4D49AB76" w14:textId="0033B668" w:rsidR="008578A2" w:rsidRDefault="008578A2" w:rsidP="00D66B75">
      <w:pPr>
        <w:jc w:val="both"/>
        <w:rPr>
          <w:rFonts w:asciiTheme="minorHAnsi" w:hAnsiTheme="minorHAnsi" w:cstheme="minorHAnsi"/>
        </w:rPr>
      </w:pPr>
      <w:r w:rsidRPr="008578A2">
        <w:rPr>
          <w:rFonts w:asciiTheme="minorHAnsi" w:hAnsiTheme="minorHAnsi" w:cstheme="minorHAnsi"/>
          <w:u w:val="single"/>
        </w:rPr>
        <w:t>M. Muszyńska</w:t>
      </w:r>
      <w:r>
        <w:rPr>
          <w:rFonts w:asciiTheme="minorHAnsi" w:hAnsiTheme="minorHAnsi" w:cstheme="minorHAnsi"/>
        </w:rPr>
        <w:t xml:space="preserve"> zapytała czy miejskie placówki mogą przygotować ofertę specjalną dla dzieci z niepełnosprawnościami, tak aby uzyskać większą dotację, śladem placówek niepublicznych.</w:t>
      </w:r>
    </w:p>
    <w:p w14:paraId="46A9C678" w14:textId="58EF49D9" w:rsidR="008578A2" w:rsidRDefault="008578A2" w:rsidP="00D66B75">
      <w:pPr>
        <w:jc w:val="both"/>
        <w:rPr>
          <w:rFonts w:asciiTheme="minorHAnsi" w:hAnsiTheme="minorHAnsi" w:cstheme="minorHAnsi"/>
        </w:rPr>
      </w:pPr>
      <w:r w:rsidRPr="008578A2">
        <w:rPr>
          <w:rFonts w:asciiTheme="minorHAnsi" w:hAnsiTheme="minorHAnsi" w:cstheme="minorHAnsi"/>
          <w:u w:val="single"/>
        </w:rPr>
        <w:t xml:space="preserve">U. </w:t>
      </w:r>
      <w:proofErr w:type="spellStart"/>
      <w:r w:rsidRPr="008578A2">
        <w:rPr>
          <w:rFonts w:asciiTheme="minorHAnsi" w:hAnsiTheme="minorHAnsi" w:cstheme="minorHAnsi"/>
          <w:u w:val="single"/>
        </w:rPr>
        <w:t>Stupałkowska</w:t>
      </w:r>
      <w:proofErr w:type="spellEnd"/>
      <w:r>
        <w:rPr>
          <w:rFonts w:asciiTheme="minorHAnsi" w:hAnsiTheme="minorHAnsi" w:cstheme="minorHAnsi"/>
        </w:rPr>
        <w:t xml:space="preserve"> stwierdziła, że placówki gminne maja bardzo dobra ofertę dla takich uczniów i przedszkolaków jednak placówki niepubliczne zachęcają rodziców w formie finansowej, odstąpienia od  opłat, dowozu dzieci do placówki. Stwierdziła, </w:t>
      </w:r>
      <w:r w:rsidR="009F429C">
        <w:rPr>
          <w:rFonts w:asciiTheme="minorHAnsi" w:hAnsiTheme="minorHAnsi" w:cstheme="minorHAnsi"/>
        </w:rPr>
        <w:t>ż</w:t>
      </w:r>
      <w:r>
        <w:rPr>
          <w:rFonts w:asciiTheme="minorHAnsi" w:hAnsiTheme="minorHAnsi" w:cstheme="minorHAnsi"/>
        </w:rPr>
        <w:t xml:space="preserve">e w publicznych placówkach również są dzieci z niepełnosprawnościami ale nie na taką skalę. Można oczywiście promować ofertę publicznych jednostek oświatowych jednak zauważalny jest fakt, </w:t>
      </w:r>
      <w:r w:rsidR="00703BFC">
        <w:rPr>
          <w:rFonts w:asciiTheme="minorHAnsi" w:hAnsiTheme="minorHAnsi" w:cstheme="minorHAnsi"/>
        </w:rPr>
        <w:t>ż</w:t>
      </w:r>
      <w:r>
        <w:rPr>
          <w:rFonts w:asciiTheme="minorHAnsi" w:hAnsiTheme="minorHAnsi" w:cstheme="minorHAnsi"/>
        </w:rPr>
        <w:t xml:space="preserve">e zaraz po przybyciu do placówki dzieci </w:t>
      </w:r>
      <w:r w:rsidR="00703BFC">
        <w:rPr>
          <w:rFonts w:asciiTheme="minorHAnsi" w:hAnsiTheme="minorHAnsi" w:cstheme="minorHAnsi"/>
        </w:rPr>
        <w:t>otrzymują</w:t>
      </w:r>
      <w:r>
        <w:rPr>
          <w:rFonts w:asciiTheme="minorHAnsi" w:hAnsiTheme="minorHAnsi" w:cstheme="minorHAnsi"/>
        </w:rPr>
        <w:t xml:space="preserve"> orzeczenia o niepełnosprawno</w:t>
      </w:r>
      <w:r w:rsidR="00703BFC">
        <w:rPr>
          <w:rFonts w:asciiTheme="minorHAnsi" w:hAnsiTheme="minorHAnsi" w:cstheme="minorHAnsi"/>
        </w:rPr>
        <w:t>ś</w:t>
      </w:r>
      <w:r>
        <w:rPr>
          <w:rFonts w:asciiTheme="minorHAnsi" w:hAnsiTheme="minorHAnsi" w:cstheme="minorHAnsi"/>
        </w:rPr>
        <w:t>ci</w:t>
      </w:r>
      <w:r w:rsidR="00703BFC">
        <w:rPr>
          <w:rFonts w:asciiTheme="minorHAnsi" w:hAnsiTheme="minorHAnsi" w:cstheme="minorHAnsi"/>
        </w:rPr>
        <w:t xml:space="preserve">. </w:t>
      </w:r>
    </w:p>
    <w:p w14:paraId="2A388773" w14:textId="2BC126E7" w:rsidR="00703BFC" w:rsidRDefault="00703BFC" w:rsidP="00D66B75">
      <w:pPr>
        <w:jc w:val="both"/>
        <w:rPr>
          <w:rFonts w:asciiTheme="minorHAnsi" w:hAnsiTheme="minorHAnsi" w:cstheme="minorHAnsi"/>
        </w:rPr>
      </w:pPr>
      <w:r w:rsidRPr="00703BFC">
        <w:rPr>
          <w:rFonts w:asciiTheme="minorHAnsi" w:hAnsiTheme="minorHAnsi" w:cstheme="minorHAnsi"/>
          <w:u w:val="single"/>
        </w:rPr>
        <w:t>M. Kucharska-Zemke</w:t>
      </w:r>
      <w:r>
        <w:rPr>
          <w:rFonts w:asciiTheme="minorHAnsi" w:hAnsiTheme="minorHAnsi" w:cstheme="minorHAnsi"/>
        </w:rPr>
        <w:t xml:space="preserve"> zapytała o kwotę 700 tys. złotych w rozdziale zakup usług </w:t>
      </w:r>
      <w:r w:rsidR="009E30CA">
        <w:rPr>
          <w:rFonts w:asciiTheme="minorHAnsi" w:hAnsiTheme="minorHAnsi" w:cstheme="minorHAnsi"/>
        </w:rPr>
        <w:t>pozostałych</w:t>
      </w:r>
      <w:r>
        <w:rPr>
          <w:rFonts w:asciiTheme="minorHAnsi" w:hAnsiTheme="minorHAnsi" w:cstheme="minorHAnsi"/>
        </w:rPr>
        <w:t xml:space="preserve"> w przedszkolach.</w:t>
      </w:r>
    </w:p>
    <w:p w14:paraId="4700B319" w14:textId="52634512" w:rsidR="00703BFC" w:rsidRDefault="00703BFC" w:rsidP="00D66B75">
      <w:pPr>
        <w:jc w:val="both"/>
        <w:rPr>
          <w:rFonts w:asciiTheme="minorHAnsi" w:hAnsiTheme="minorHAnsi" w:cstheme="minorHAnsi"/>
        </w:rPr>
      </w:pPr>
      <w:r w:rsidRPr="00703BFC">
        <w:rPr>
          <w:rFonts w:asciiTheme="minorHAnsi" w:hAnsiTheme="minorHAnsi" w:cstheme="minorHAnsi"/>
          <w:u w:val="single"/>
        </w:rPr>
        <w:t xml:space="preserve">U. </w:t>
      </w:r>
      <w:proofErr w:type="spellStart"/>
      <w:r w:rsidRPr="00703BFC">
        <w:rPr>
          <w:rFonts w:asciiTheme="minorHAnsi" w:hAnsiTheme="minorHAnsi" w:cstheme="minorHAnsi"/>
          <w:u w:val="single"/>
        </w:rPr>
        <w:t>Stupałkowska</w:t>
      </w:r>
      <w:proofErr w:type="spellEnd"/>
      <w:r>
        <w:rPr>
          <w:rFonts w:asciiTheme="minorHAnsi" w:hAnsiTheme="minorHAnsi" w:cstheme="minorHAnsi"/>
        </w:rPr>
        <w:t xml:space="preserve"> wyjaśniła, że głównie jest to usługa cateringowa, nowa kuchnia, która jest w budynku żłobka i przedszkola ma obejmować tylko część dzieci, a dotyczy to Przedszkola Jacka i Agatki</w:t>
      </w:r>
      <w:r w:rsidR="009E30CA">
        <w:rPr>
          <w:rFonts w:asciiTheme="minorHAnsi" w:hAnsiTheme="minorHAnsi" w:cstheme="minorHAnsi"/>
        </w:rPr>
        <w:t>, część środków w klasyfikacji wskazuje na to, że jest to realizacja projektu unijnego</w:t>
      </w:r>
      <w:r w:rsidR="00BA0A2C">
        <w:rPr>
          <w:rFonts w:asciiTheme="minorHAnsi" w:hAnsiTheme="minorHAnsi" w:cstheme="minorHAnsi"/>
        </w:rPr>
        <w:t>., pozostałe to bieżące opłaty za funkcjonowanie placówki  w tym usługa cateringowa 543 tys. 800 złotych, kwota za catering wynika z rozstrzygnięcia przeprowadzonego przetargu na wyżywienie dziecka, za co płacą rodzice dlatego dla budżetu jest to koszt neutralny.</w:t>
      </w:r>
      <w:r w:rsidR="002D6470">
        <w:rPr>
          <w:rFonts w:asciiTheme="minorHAnsi" w:hAnsiTheme="minorHAnsi" w:cstheme="minorHAnsi"/>
        </w:rPr>
        <w:t xml:space="preserve"> Firma cateringowa wynajmuje od przedszkola pomieszczenie za odpłatnością.</w:t>
      </w:r>
    </w:p>
    <w:p w14:paraId="36C9BD1D" w14:textId="23EF9475" w:rsidR="002D6470" w:rsidRDefault="002D6470" w:rsidP="00D66B75">
      <w:pPr>
        <w:jc w:val="both"/>
        <w:rPr>
          <w:rFonts w:asciiTheme="minorHAnsi" w:hAnsiTheme="minorHAnsi" w:cstheme="minorHAnsi"/>
        </w:rPr>
      </w:pPr>
      <w:r w:rsidRPr="002D6470">
        <w:rPr>
          <w:rFonts w:asciiTheme="minorHAnsi" w:hAnsiTheme="minorHAnsi" w:cstheme="minorHAnsi"/>
          <w:u w:val="single"/>
        </w:rPr>
        <w:t xml:space="preserve">M. </w:t>
      </w:r>
      <w:proofErr w:type="spellStart"/>
      <w:r w:rsidRPr="002D6470">
        <w:rPr>
          <w:rFonts w:asciiTheme="minorHAnsi" w:hAnsiTheme="minorHAnsi" w:cstheme="minorHAnsi"/>
          <w:u w:val="single"/>
        </w:rPr>
        <w:t>Przyszlak</w:t>
      </w:r>
      <w:proofErr w:type="spellEnd"/>
      <w:r>
        <w:rPr>
          <w:rFonts w:asciiTheme="minorHAnsi" w:hAnsiTheme="minorHAnsi" w:cstheme="minorHAnsi"/>
        </w:rPr>
        <w:t xml:space="preserve"> stwierdził, że w bieżącym roku oświata to był koszt dla budżetu miasta ok. 11 mln złotych, naszej szkoły, 6 mln było subwencją 5 gmina dokładała ze środków własnych. Aktualnie zmienia się całkowicie system wsparcia gmin z budżetu centralnego i w związku z trym czy system jakoś domyka się w przyszłym roku.</w:t>
      </w:r>
    </w:p>
    <w:p w14:paraId="7AE97152" w14:textId="2FAFE954" w:rsidR="002D6470" w:rsidRDefault="002D6470" w:rsidP="00D66B75">
      <w:pPr>
        <w:jc w:val="both"/>
        <w:rPr>
          <w:rFonts w:asciiTheme="minorHAnsi" w:hAnsiTheme="minorHAnsi" w:cstheme="minorHAnsi"/>
        </w:rPr>
      </w:pPr>
      <w:r w:rsidRPr="002D6470">
        <w:rPr>
          <w:rFonts w:asciiTheme="minorHAnsi" w:hAnsiTheme="minorHAnsi" w:cstheme="minorHAnsi"/>
          <w:u w:val="single"/>
        </w:rPr>
        <w:t xml:space="preserve">U. </w:t>
      </w:r>
      <w:proofErr w:type="spellStart"/>
      <w:r w:rsidRPr="002D6470">
        <w:rPr>
          <w:rFonts w:asciiTheme="minorHAnsi" w:hAnsiTheme="minorHAnsi" w:cstheme="minorHAnsi"/>
          <w:u w:val="single"/>
        </w:rPr>
        <w:t>Stupałkowska</w:t>
      </w:r>
      <w:proofErr w:type="spellEnd"/>
      <w:r>
        <w:rPr>
          <w:rFonts w:asciiTheme="minorHAnsi" w:hAnsiTheme="minorHAnsi" w:cstheme="minorHAnsi"/>
        </w:rPr>
        <w:t xml:space="preserve"> wyjaśniła, że na tę chwilę nie ma takiej wiedzy ponieważ nie ma algorytmu rozliczania. W projekcie są wyliczone potrzeby oświatowe i minister wyliczył ogólną kwotę na potrzeby oświatowe gminy na które składają się szkoły podstawowe publiczne i niepubliczne, przedszkola publiczne i niepubliczne, dotacje dla szkół i przedszkoli inne, wcześniej zaplanowane na poziomie 17 mln złotych, co z pewnością będzie kwotą niewystarczającą. W dotacji otrzymanej przez miasto w kwocie 40 mln jest podpozycja potrzeby oświatowe gdzie wpisana jest kwota 17 mln, kalkulacji nie ma, więc miasto dołoży 10 mln z własnych środków.</w:t>
      </w:r>
    </w:p>
    <w:p w14:paraId="44B9C28D" w14:textId="7EE894A2" w:rsidR="009A47A9" w:rsidRDefault="009A47A9" w:rsidP="00D66B75">
      <w:pPr>
        <w:jc w:val="both"/>
        <w:rPr>
          <w:rFonts w:asciiTheme="minorHAnsi" w:hAnsiTheme="minorHAnsi" w:cstheme="minorHAnsi"/>
        </w:rPr>
      </w:pPr>
      <w:r w:rsidRPr="009A47A9">
        <w:rPr>
          <w:rFonts w:asciiTheme="minorHAnsi" w:hAnsiTheme="minorHAnsi" w:cstheme="minorHAnsi"/>
          <w:u w:val="single"/>
        </w:rPr>
        <w:t>M. Kucharska-Zemke</w:t>
      </w:r>
      <w:r>
        <w:rPr>
          <w:rFonts w:asciiTheme="minorHAnsi" w:hAnsiTheme="minorHAnsi" w:cstheme="minorHAnsi"/>
        </w:rPr>
        <w:t xml:space="preserve"> zapytała o kwotę na wynagrodzenia bezosobowe w punkcie dotyczącym Komisji Alkoholowej w  wysokości 234 tys. złotych, czy są w komisji osoby zatrudnione, pracownicy urzędu.</w:t>
      </w:r>
    </w:p>
    <w:p w14:paraId="454ED1E8" w14:textId="1816B13D" w:rsidR="009A47A9" w:rsidRDefault="009A47A9" w:rsidP="00D66B75">
      <w:pPr>
        <w:jc w:val="both"/>
        <w:rPr>
          <w:rFonts w:asciiTheme="minorHAnsi" w:hAnsiTheme="minorHAnsi" w:cstheme="minorHAnsi"/>
        </w:rPr>
      </w:pPr>
      <w:r w:rsidRPr="009A47A9">
        <w:rPr>
          <w:rFonts w:asciiTheme="minorHAnsi" w:hAnsiTheme="minorHAnsi" w:cstheme="minorHAnsi"/>
          <w:u w:val="single"/>
        </w:rPr>
        <w:t xml:space="preserve">U. </w:t>
      </w:r>
      <w:proofErr w:type="spellStart"/>
      <w:r w:rsidRPr="009A47A9">
        <w:rPr>
          <w:rFonts w:asciiTheme="minorHAnsi" w:hAnsiTheme="minorHAnsi" w:cstheme="minorHAnsi"/>
          <w:u w:val="single"/>
        </w:rPr>
        <w:t>Stupałkowska</w:t>
      </w:r>
      <w:proofErr w:type="spellEnd"/>
      <w:r>
        <w:rPr>
          <w:rFonts w:asciiTheme="minorHAnsi" w:hAnsiTheme="minorHAnsi" w:cstheme="minorHAnsi"/>
        </w:rPr>
        <w:t xml:space="preserve"> stwierdziła, że</w:t>
      </w:r>
      <w:r w:rsidR="00897926">
        <w:rPr>
          <w:rFonts w:asciiTheme="minorHAnsi" w:hAnsiTheme="minorHAnsi" w:cstheme="minorHAnsi"/>
        </w:rPr>
        <w:t xml:space="preserve"> w komisji</w:t>
      </w:r>
      <w:r>
        <w:rPr>
          <w:rFonts w:asciiTheme="minorHAnsi" w:hAnsiTheme="minorHAnsi" w:cstheme="minorHAnsi"/>
        </w:rPr>
        <w:t xml:space="preserve"> nie są zatrudniani pracownicy urzędu, są to wynagrodzenia dla psychologów, terapeutów czy wychowawców w świetlicy zatrudnian</w:t>
      </w:r>
      <w:r w:rsidR="00FE1A7A">
        <w:rPr>
          <w:rFonts w:asciiTheme="minorHAnsi" w:hAnsiTheme="minorHAnsi" w:cstheme="minorHAnsi"/>
        </w:rPr>
        <w:t>ych</w:t>
      </w:r>
      <w:r>
        <w:rPr>
          <w:rFonts w:asciiTheme="minorHAnsi" w:hAnsiTheme="minorHAnsi" w:cstheme="minorHAnsi"/>
        </w:rPr>
        <w:t xml:space="preserve"> na umowy zlecenie.</w:t>
      </w:r>
    </w:p>
    <w:p w14:paraId="67749534" w14:textId="613DB275" w:rsidR="00DA6101" w:rsidRDefault="00DA6101" w:rsidP="00D66B75">
      <w:pPr>
        <w:jc w:val="both"/>
        <w:rPr>
          <w:rFonts w:asciiTheme="minorHAnsi" w:hAnsiTheme="minorHAnsi" w:cstheme="minorHAnsi"/>
        </w:rPr>
      </w:pPr>
      <w:r w:rsidRPr="00DA6101">
        <w:rPr>
          <w:rFonts w:asciiTheme="minorHAnsi" w:hAnsiTheme="minorHAnsi" w:cstheme="minorHAnsi"/>
          <w:u w:val="single"/>
        </w:rPr>
        <w:t xml:space="preserve">M. </w:t>
      </w:r>
      <w:proofErr w:type="spellStart"/>
      <w:r w:rsidRPr="00DA6101">
        <w:rPr>
          <w:rFonts w:asciiTheme="minorHAnsi" w:hAnsiTheme="minorHAnsi" w:cstheme="minorHAnsi"/>
          <w:u w:val="single"/>
        </w:rPr>
        <w:t>Przyszlak</w:t>
      </w:r>
      <w:proofErr w:type="spellEnd"/>
      <w:r>
        <w:rPr>
          <w:rFonts w:asciiTheme="minorHAnsi" w:hAnsiTheme="minorHAnsi" w:cstheme="minorHAnsi"/>
        </w:rPr>
        <w:t xml:space="preserve"> zapytał o łączną kwotę  planowanej dotacji przeznaczonej dla stowarzyszeń w ramach otwartych konkursów.</w:t>
      </w:r>
    </w:p>
    <w:p w14:paraId="1471612A" w14:textId="15CB3166" w:rsidR="00DA6101" w:rsidRDefault="00DA6101" w:rsidP="00D66B75">
      <w:pPr>
        <w:jc w:val="both"/>
        <w:rPr>
          <w:rFonts w:asciiTheme="minorHAnsi" w:hAnsiTheme="minorHAnsi" w:cstheme="minorHAnsi"/>
        </w:rPr>
      </w:pPr>
      <w:r w:rsidRPr="00DA6101">
        <w:rPr>
          <w:rFonts w:asciiTheme="minorHAnsi" w:hAnsiTheme="minorHAnsi" w:cstheme="minorHAnsi"/>
          <w:u w:val="single"/>
        </w:rPr>
        <w:t xml:space="preserve">U. </w:t>
      </w:r>
      <w:proofErr w:type="spellStart"/>
      <w:r w:rsidRPr="00DA6101">
        <w:rPr>
          <w:rFonts w:asciiTheme="minorHAnsi" w:hAnsiTheme="minorHAnsi" w:cstheme="minorHAnsi"/>
          <w:u w:val="single"/>
        </w:rPr>
        <w:t>Stupałkowska</w:t>
      </w:r>
      <w:proofErr w:type="spellEnd"/>
      <w:r>
        <w:rPr>
          <w:rFonts w:asciiTheme="minorHAnsi" w:hAnsiTheme="minorHAnsi" w:cstheme="minorHAnsi"/>
        </w:rPr>
        <w:t xml:space="preserve"> odpowiedziała, że jest to kwota ponad 512 tys.</w:t>
      </w:r>
    </w:p>
    <w:p w14:paraId="5A3F1356" w14:textId="77777777" w:rsidR="00C81C49" w:rsidRDefault="00C81C49" w:rsidP="00D66B75">
      <w:pPr>
        <w:jc w:val="both"/>
        <w:rPr>
          <w:rFonts w:asciiTheme="minorHAnsi" w:hAnsiTheme="minorHAnsi" w:cstheme="minorHAnsi"/>
        </w:rPr>
      </w:pPr>
    </w:p>
    <w:p w14:paraId="6082DA19" w14:textId="75513ECC" w:rsidR="00C81C49" w:rsidRDefault="00C81C49" w:rsidP="00D66B75">
      <w:pPr>
        <w:jc w:val="both"/>
        <w:rPr>
          <w:rFonts w:asciiTheme="minorHAnsi" w:hAnsiTheme="minorHAnsi" w:cstheme="minorHAnsi"/>
        </w:rPr>
      </w:pPr>
      <w:r>
        <w:rPr>
          <w:rFonts w:asciiTheme="minorHAnsi" w:hAnsiTheme="minorHAnsi" w:cstheme="minorHAnsi"/>
        </w:rPr>
        <w:t>W drugiej części posiedzenia komisji załącznik inwestycyjny przedstawił zastępca Burmistrza T. Kowalczyk.</w:t>
      </w:r>
    </w:p>
    <w:p w14:paraId="6DE6E57D" w14:textId="77777777" w:rsidR="005B5456" w:rsidRDefault="005B5456" w:rsidP="00D66B75">
      <w:pPr>
        <w:jc w:val="both"/>
        <w:rPr>
          <w:rFonts w:asciiTheme="minorHAnsi" w:hAnsiTheme="minorHAnsi" w:cstheme="minorHAnsi"/>
        </w:rPr>
      </w:pPr>
    </w:p>
    <w:p w14:paraId="58C60F41" w14:textId="062A7FAA" w:rsidR="001D156F" w:rsidRDefault="00167887" w:rsidP="00D66B75">
      <w:pPr>
        <w:jc w:val="both"/>
        <w:rPr>
          <w:rFonts w:asciiTheme="minorHAnsi" w:hAnsiTheme="minorHAnsi" w:cstheme="minorHAnsi"/>
        </w:rPr>
      </w:pPr>
      <w:r w:rsidRPr="00167887">
        <w:rPr>
          <w:rFonts w:asciiTheme="minorHAnsi" w:hAnsiTheme="minorHAnsi" w:cstheme="minorHAnsi"/>
          <w:u w:val="single"/>
        </w:rPr>
        <w:t>T. Kowalczyk</w:t>
      </w:r>
      <w:r>
        <w:rPr>
          <w:rFonts w:asciiTheme="minorHAnsi" w:hAnsiTheme="minorHAnsi" w:cstheme="minorHAnsi"/>
        </w:rPr>
        <w:t>, zastępca Burmistrza stwierdził, że całość planowanych w przyszłorocznym budżecie inwestycji to kwota 17 mln złotych</w:t>
      </w:r>
      <w:r w:rsidR="001D156F">
        <w:rPr>
          <w:rFonts w:asciiTheme="minorHAnsi" w:hAnsiTheme="minorHAnsi" w:cstheme="minorHAnsi"/>
        </w:rPr>
        <w:t xml:space="preserve">, w rzeczywistych nakładach 2 mln złotych więcej, które są poza nakładami inwestycyjnymi, poza budżetem, co wyjaśniła Skarbnik Miasta U. </w:t>
      </w:r>
      <w:proofErr w:type="spellStart"/>
      <w:r w:rsidR="001D156F">
        <w:rPr>
          <w:rFonts w:asciiTheme="minorHAnsi" w:hAnsiTheme="minorHAnsi" w:cstheme="minorHAnsi"/>
        </w:rPr>
        <w:lastRenderedPageBreak/>
        <w:t>Stupałkowska</w:t>
      </w:r>
      <w:proofErr w:type="spellEnd"/>
      <w:r w:rsidR="001D156F">
        <w:rPr>
          <w:rFonts w:asciiTheme="minorHAnsi" w:hAnsiTheme="minorHAnsi" w:cstheme="minorHAnsi"/>
        </w:rPr>
        <w:t xml:space="preserve">. Poinformowała, że miasto potrzymało razem 4mln dotacji w rozbiciu na rok 2025 2 mln i rok 2026 2 mln. W związku z tym, że środki pochodzą z Funduszu Solidarnościowego nie można ich ująć w budżecie, są to środki, które rozlicza się poza budżetem, na wyodrębnionym rachunku bankowym i nie powiększają one budżetu miasta. </w:t>
      </w:r>
    </w:p>
    <w:p w14:paraId="6173EFE5" w14:textId="0126B4AF" w:rsidR="001D156F" w:rsidRDefault="001D156F" w:rsidP="00D66B75">
      <w:pPr>
        <w:jc w:val="both"/>
        <w:rPr>
          <w:rFonts w:asciiTheme="minorHAnsi" w:hAnsiTheme="minorHAnsi" w:cstheme="minorHAnsi"/>
        </w:rPr>
      </w:pPr>
      <w:r w:rsidRPr="001D156F">
        <w:rPr>
          <w:rFonts w:asciiTheme="minorHAnsi" w:hAnsiTheme="minorHAnsi" w:cstheme="minorHAnsi"/>
          <w:u w:val="single"/>
        </w:rPr>
        <w:t>T. Kowalczyk</w:t>
      </w:r>
      <w:r>
        <w:rPr>
          <w:rFonts w:asciiTheme="minorHAnsi" w:hAnsiTheme="minorHAnsi" w:cstheme="minorHAnsi"/>
        </w:rPr>
        <w:t xml:space="preserve"> kontynuował swoją wypowiedź na temat planowanych inwestycji na rok 2025. Szczegółowo opowiedział o planach oraz finansowaniu zaplanowanych w projekcie budżetu na 2025 rok przedsięwzięć oraz odpowiedział na szczegółowe pytania radnych.</w:t>
      </w:r>
    </w:p>
    <w:p w14:paraId="16AD8314" w14:textId="77777777" w:rsidR="001D156F" w:rsidRDefault="001D156F" w:rsidP="00D66B75">
      <w:pPr>
        <w:jc w:val="both"/>
        <w:rPr>
          <w:rFonts w:asciiTheme="minorHAnsi" w:hAnsiTheme="minorHAnsi" w:cstheme="minorHAnsi"/>
        </w:rPr>
      </w:pPr>
    </w:p>
    <w:p w14:paraId="6B41386A" w14:textId="1A54D6F8" w:rsidR="001D156F" w:rsidRDefault="001D156F" w:rsidP="00D66B75">
      <w:pPr>
        <w:jc w:val="both"/>
        <w:rPr>
          <w:rFonts w:asciiTheme="minorHAnsi" w:hAnsiTheme="minorHAnsi" w:cstheme="minorHAnsi"/>
        </w:rPr>
      </w:pPr>
      <w:r w:rsidRPr="001D156F">
        <w:rPr>
          <w:rFonts w:asciiTheme="minorHAnsi" w:hAnsiTheme="minorHAnsi" w:cstheme="minorHAnsi"/>
          <w:b/>
          <w:bCs/>
        </w:rPr>
        <w:t>Zadane pytania:</w:t>
      </w:r>
    </w:p>
    <w:p w14:paraId="5F4B57CF" w14:textId="77777777" w:rsidR="001D156F" w:rsidRDefault="001D156F" w:rsidP="00D66B75">
      <w:pPr>
        <w:jc w:val="both"/>
        <w:rPr>
          <w:rFonts w:asciiTheme="minorHAnsi" w:hAnsiTheme="minorHAnsi" w:cstheme="minorHAnsi"/>
        </w:rPr>
      </w:pPr>
    </w:p>
    <w:p w14:paraId="032CEDFB" w14:textId="6DBDCA90" w:rsidR="001D156F" w:rsidRDefault="00726489" w:rsidP="00D66B75">
      <w:pPr>
        <w:jc w:val="both"/>
        <w:rPr>
          <w:rFonts w:asciiTheme="minorHAnsi" w:hAnsiTheme="minorHAnsi" w:cstheme="minorHAnsi"/>
        </w:rPr>
      </w:pPr>
      <w:r w:rsidRPr="00726489">
        <w:rPr>
          <w:rFonts w:asciiTheme="minorHAnsi" w:hAnsiTheme="minorHAnsi" w:cstheme="minorHAnsi"/>
          <w:u w:val="single"/>
        </w:rPr>
        <w:t>M. Kucharska-Zemke</w:t>
      </w:r>
      <w:r>
        <w:rPr>
          <w:rFonts w:asciiTheme="minorHAnsi" w:hAnsiTheme="minorHAnsi" w:cstheme="minorHAnsi"/>
        </w:rPr>
        <w:t xml:space="preserve"> zapytała o planowana budowę drogi na ul. Lawendowej do budynku SIM, z czego wynika plan inwestycji, ze zgłoszonych potrzeb mieszkańców czy jakiejś umowy.</w:t>
      </w:r>
    </w:p>
    <w:p w14:paraId="13C01AE1" w14:textId="79AFB9D3" w:rsidR="00726489" w:rsidRDefault="00726489" w:rsidP="00D66B75">
      <w:pPr>
        <w:jc w:val="both"/>
        <w:rPr>
          <w:rFonts w:asciiTheme="minorHAnsi" w:hAnsiTheme="minorHAnsi" w:cstheme="minorHAnsi"/>
        </w:rPr>
      </w:pPr>
      <w:r w:rsidRPr="00726489">
        <w:rPr>
          <w:rFonts w:asciiTheme="minorHAnsi" w:hAnsiTheme="minorHAnsi" w:cstheme="minorHAnsi"/>
          <w:u w:val="single"/>
        </w:rPr>
        <w:t>T. Kowalczyk</w:t>
      </w:r>
      <w:r>
        <w:rPr>
          <w:rFonts w:asciiTheme="minorHAnsi" w:hAnsiTheme="minorHAnsi" w:cstheme="minorHAnsi"/>
        </w:rPr>
        <w:t xml:space="preserve"> stwierdził, że wniosek w sprawie chodników składali mieszkańcy, jeśli chodzi o odcinek drogi wynika to z umowy zawartej z SIM, który mówi o tym, że odcinek tej drogi gmina jest zobowiązana wybudować do zasiedlenia budynku</w:t>
      </w:r>
      <w:r w:rsidR="000C118C">
        <w:rPr>
          <w:rFonts w:asciiTheme="minorHAnsi" w:hAnsiTheme="minorHAnsi" w:cstheme="minorHAnsi"/>
        </w:rPr>
        <w:t xml:space="preserve">, na szczegółowe pytanie A. </w:t>
      </w:r>
      <w:proofErr w:type="spellStart"/>
      <w:r w:rsidR="000C118C">
        <w:rPr>
          <w:rFonts w:asciiTheme="minorHAnsi" w:hAnsiTheme="minorHAnsi" w:cstheme="minorHAnsi"/>
        </w:rPr>
        <w:t>Taizarii</w:t>
      </w:r>
      <w:proofErr w:type="spellEnd"/>
      <w:r w:rsidR="000C118C">
        <w:rPr>
          <w:rFonts w:asciiTheme="minorHAnsi" w:hAnsiTheme="minorHAnsi" w:cstheme="minorHAnsi"/>
        </w:rPr>
        <w:t xml:space="preserve"> o dokładna lokalizację inwestycji stwierdził, że przekazał jej dokumenty koncepcyjne.</w:t>
      </w:r>
    </w:p>
    <w:p w14:paraId="6897DC8A" w14:textId="182BFADA" w:rsidR="000C118C" w:rsidRDefault="000C118C" w:rsidP="00D66B75">
      <w:pPr>
        <w:jc w:val="both"/>
        <w:rPr>
          <w:rFonts w:asciiTheme="minorHAnsi" w:hAnsiTheme="minorHAnsi" w:cstheme="minorHAnsi"/>
        </w:rPr>
      </w:pPr>
      <w:r w:rsidRPr="000C118C">
        <w:rPr>
          <w:rFonts w:asciiTheme="minorHAnsi" w:hAnsiTheme="minorHAnsi" w:cstheme="minorHAnsi"/>
          <w:u w:val="single"/>
        </w:rPr>
        <w:t xml:space="preserve">M. </w:t>
      </w:r>
      <w:proofErr w:type="spellStart"/>
      <w:r w:rsidRPr="000C118C">
        <w:rPr>
          <w:rFonts w:asciiTheme="minorHAnsi" w:hAnsiTheme="minorHAnsi" w:cstheme="minorHAnsi"/>
          <w:u w:val="single"/>
        </w:rPr>
        <w:t>Przyszlak</w:t>
      </w:r>
      <w:proofErr w:type="spellEnd"/>
      <w:r>
        <w:rPr>
          <w:rFonts w:asciiTheme="minorHAnsi" w:hAnsiTheme="minorHAnsi" w:cstheme="minorHAnsi"/>
        </w:rPr>
        <w:t xml:space="preserve"> poprosił o udostępnienie umowy, z której wynika, że gmina jest zobowiązana zrealizować to zadanie. Zapytał Skarbnik czy zmiana w budżecie z zadań inwestycyjnych na bieżące lub w drugą stronę jest jakimś problemem, a Skarbnik stwierdziła, że nie stanowi takie działanie żadnego problemu.</w:t>
      </w:r>
      <w:r w:rsidR="001B4E46">
        <w:rPr>
          <w:rFonts w:asciiTheme="minorHAnsi" w:hAnsiTheme="minorHAnsi" w:cstheme="minorHAnsi"/>
        </w:rPr>
        <w:t xml:space="preserve"> </w:t>
      </w:r>
    </w:p>
    <w:p w14:paraId="2EA9486B" w14:textId="0FA30FD4" w:rsidR="001B4E46" w:rsidRDefault="00406A41" w:rsidP="00D66B75">
      <w:pPr>
        <w:jc w:val="both"/>
        <w:rPr>
          <w:rFonts w:asciiTheme="minorHAnsi" w:hAnsiTheme="minorHAnsi" w:cstheme="minorHAnsi"/>
        </w:rPr>
      </w:pPr>
      <w:r w:rsidRPr="00406A41">
        <w:rPr>
          <w:rFonts w:asciiTheme="minorHAnsi" w:hAnsiTheme="minorHAnsi" w:cstheme="minorHAnsi"/>
          <w:u w:val="single"/>
        </w:rPr>
        <w:t xml:space="preserve">M. </w:t>
      </w:r>
      <w:proofErr w:type="spellStart"/>
      <w:r w:rsidRPr="00406A41">
        <w:rPr>
          <w:rFonts w:asciiTheme="minorHAnsi" w:hAnsiTheme="minorHAnsi" w:cstheme="minorHAnsi"/>
          <w:u w:val="single"/>
        </w:rPr>
        <w:t>Przyszlak</w:t>
      </w:r>
      <w:proofErr w:type="spellEnd"/>
      <w:r>
        <w:rPr>
          <w:rFonts w:asciiTheme="minorHAnsi" w:hAnsiTheme="minorHAnsi" w:cstheme="minorHAnsi"/>
        </w:rPr>
        <w:t xml:space="preserve"> zapytał o planowana budowę kolumbarium. Stwierdził, że istniejące jest na 80 urn i wybudowanie kosztowało  240 tys., w planie jest też na 80 urn i planowany koszt 500 tys.</w:t>
      </w:r>
      <w:r w:rsidR="00DB5D3A">
        <w:rPr>
          <w:rFonts w:asciiTheme="minorHAnsi" w:hAnsiTheme="minorHAnsi" w:cstheme="minorHAnsi"/>
        </w:rPr>
        <w:t>, skąd taka ogromna różnica.</w:t>
      </w:r>
    </w:p>
    <w:p w14:paraId="6EC68BB8" w14:textId="01E25F90" w:rsidR="00DB5D3A" w:rsidRDefault="00DB5D3A" w:rsidP="00D66B75">
      <w:pPr>
        <w:jc w:val="both"/>
        <w:rPr>
          <w:rFonts w:asciiTheme="minorHAnsi" w:hAnsiTheme="minorHAnsi" w:cstheme="minorHAnsi"/>
        </w:rPr>
      </w:pPr>
      <w:r w:rsidRPr="00DB5D3A">
        <w:rPr>
          <w:rFonts w:asciiTheme="minorHAnsi" w:hAnsiTheme="minorHAnsi" w:cstheme="minorHAnsi"/>
          <w:u w:val="single"/>
        </w:rPr>
        <w:t>T. Kowalczyk</w:t>
      </w:r>
      <w:r>
        <w:rPr>
          <w:rFonts w:asciiTheme="minorHAnsi" w:hAnsiTheme="minorHAnsi" w:cstheme="minorHAnsi"/>
        </w:rPr>
        <w:t xml:space="preserve"> stwierdził, że projekt był przygotowany na dwa kolumbaria</w:t>
      </w:r>
      <w:r w:rsidR="00DB60E0">
        <w:rPr>
          <w:rFonts w:asciiTheme="minorHAnsi" w:hAnsiTheme="minorHAnsi" w:cstheme="minorHAnsi"/>
        </w:rPr>
        <w:t xml:space="preserve">. W projekcie budżetu </w:t>
      </w:r>
      <w:r>
        <w:rPr>
          <w:rFonts w:asciiTheme="minorHAnsi" w:hAnsiTheme="minorHAnsi" w:cstheme="minorHAnsi"/>
        </w:rPr>
        <w:t xml:space="preserve">założono, </w:t>
      </w:r>
      <w:r w:rsidR="00DB60E0">
        <w:rPr>
          <w:rFonts w:asciiTheme="minorHAnsi" w:hAnsiTheme="minorHAnsi" w:cstheme="minorHAnsi"/>
        </w:rPr>
        <w:t>ż</w:t>
      </w:r>
      <w:r>
        <w:rPr>
          <w:rFonts w:asciiTheme="minorHAnsi" w:hAnsiTheme="minorHAnsi" w:cstheme="minorHAnsi"/>
        </w:rPr>
        <w:t>e realizacja projektu nie zmieści się w kwocie 240 tys. złotych. Wykonawca realizujący budowę kolumbarium</w:t>
      </w:r>
      <w:r w:rsidR="00DB60E0">
        <w:rPr>
          <w:rFonts w:asciiTheme="minorHAnsi" w:hAnsiTheme="minorHAnsi" w:cstheme="minorHAnsi"/>
        </w:rPr>
        <w:t>,</w:t>
      </w:r>
      <w:r>
        <w:rPr>
          <w:rFonts w:asciiTheme="minorHAnsi" w:hAnsiTheme="minorHAnsi" w:cstheme="minorHAnsi"/>
        </w:rPr>
        <w:t xml:space="preserve"> już istniejącego</w:t>
      </w:r>
      <w:r w:rsidR="00DB60E0">
        <w:rPr>
          <w:rFonts w:asciiTheme="minorHAnsi" w:hAnsiTheme="minorHAnsi" w:cstheme="minorHAnsi"/>
        </w:rPr>
        <w:t>,</w:t>
      </w:r>
      <w:r>
        <w:rPr>
          <w:rFonts w:asciiTheme="minorHAnsi" w:hAnsiTheme="minorHAnsi" w:cstheme="minorHAnsi"/>
        </w:rPr>
        <w:t xml:space="preserve"> stwierdził, że nie podjąłby się budowy kolejnego za taką cen</w:t>
      </w:r>
      <w:r w:rsidR="001477F9">
        <w:rPr>
          <w:rFonts w:asciiTheme="minorHAnsi" w:hAnsiTheme="minorHAnsi" w:cstheme="minorHAnsi"/>
        </w:rPr>
        <w:t>ę, wstępnie określił kwotę, w poprzednim przetargu druga oferta była na 440 tys. zł.</w:t>
      </w:r>
      <w:r w:rsidR="0054183C">
        <w:rPr>
          <w:rFonts w:asciiTheme="minorHAnsi" w:hAnsiTheme="minorHAnsi" w:cstheme="minorHAnsi"/>
        </w:rPr>
        <w:t xml:space="preserve"> Stwierdził, że inwestycja ta z pewnością się zwróci ponieważ na 80 nisz przewidzianych w kolumbarium 76 jest już zarezerwowanych.</w:t>
      </w:r>
    </w:p>
    <w:p w14:paraId="26CE9258" w14:textId="4C802C49" w:rsidR="00DB60E0" w:rsidRDefault="00DB60E0" w:rsidP="00D66B75">
      <w:pPr>
        <w:jc w:val="both"/>
        <w:rPr>
          <w:rFonts w:asciiTheme="minorHAnsi" w:hAnsiTheme="minorHAnsi" w:cstheme="minorHAnsi"/>
        </w:rPr>
      </w:pPr>
      <w:r w:rsidRPr="00E436FD">
        <w:rPr>
          <w:rFonts w:asciiTheme="minorHAnsi" w:hAnsiTheme="minorHAnsi" w:cstheme="minorHAnsi"/>
          <w:u w:val="single"/>
        </w:rPr>
        <w:t>M. Kucharska-Zemke</w:t>
      </w:r>
      <w:r>
        <w:rPr>
          <w:rFonts w:asciiTheme="minorHAnsi" w:hAnsiTheme="minorHAnsi" w:cstheme="minorHAnsi"/>
        </w:rPr>
        <w:t xml:space="preserve"> zapytała o celowość budowy i jaką funkcję ma pełnić</w:t>
      </w:r>
      <w:r w:rsidR="00E436FD">
        <w:rPr>
          <w:rFonts w:asciiTheme="minorHAnsi" w:hAnsiTheme="minorHAnsi" w:cstheme="minorHAnsi"/>
        </w:rPr>
        <w:t xml:space="preserve"> centrum opiekuńczo-mieszkalne, którego budowa zaplanowana jest w budżecie na przyszły rok. </w:t>
      </w:r>
    </w:p>
    <w:p w14:paraId="0074C21D" w14:textId="7D9E3124" w:rsidR="00E436FD" w:rsidRDefault="00E436FD" w:rsidP="00D66B75">
      <w:pPr>
        <w:jc w:val="both"/>
        <w:rPr>
          <w:rFonts w:asciiTheme="minorHAnsi" w:hAnsiTheme="minorHAnsi" w:cstheme="minorHAnsi"/>
        </w:rPr>
      </w:pPr>
      <w:r w:rsidRPr="00E436FD">
        <w:rPr>
          <w:rFonts w:asciiTheme="minorHAnsi" w:hAnsiTheme="minorHAnsi" w:cstheme="minorHAnsi"/>
          <w:u w:val="single"/>
        </w:rPr>
        <w:t xml:space="preserve">U. </w:t>
      </w:r>
      <w:proofErr w:type="spellStart"/>
      <w:r w:rsidRPr="00E436FD">
        <w:rPr>
          <w:rFonts w:asciiTheme="minorHAnsi" w:hAnsiTheme="minorHAnsi" w:cstheme="minorHAnsi"/>
          <w:u w:val="single"/>
        </w:rPr>
        <w:t>Stupałkowska</w:t>
      </w:r>
      <w:proofErr w:type="spellEnd"/>
      <w:r>
        <w:rPr>
          <w:rFonts w:asciiTheme="minorHAnsi" w:hAnsiTheme="minorHAnsi" w:cstheme="minorHAnsi"/>
        </w:rPr>
        <w:t xml:space="preserve"> stwierdziła, że miasto upatruje możliwość oszczędności w obszarze opieki nad seniorami ponieważ prawdopodobnie będzie można w centrum umieścić osoby, które muszą być kierowane do DPS czyli gmina nie będzie musiała ponosić kosztów ich pobytu w DPS.  Podkreśliła, że projekt również zakłada  odpłatność w tej placówce. Według informacji od wojewody na funkcjonowanie centrum środki mają być przekazywane z budżetu wojewody, tak samo jak w przypadku ŚDS. Nie ma informacji czy będą to środki w stu procentach pokrywające koszty, na dziś mowa jest o 5 tys. złotych na podopiecznego miesięcznie</w:t>
      </w:r>
      <w:r w:rsidR="007553F1">
        <w:rPr>
          <w:rFonts w:asciiTheme="minorHAnsi" w:hAnsiTheme="minorHAnsi" w:cstheme="minorHAnsi"/>
        </w:rPr>
        <w:t>, co prawda nie będzie to kwota wystarczająca ale jest możliwość pobierania wpłat od podopiecznych, ustalonych na podstawie kryterium dochodowego.</w:t>
      </w:r>
    </w:p>
    <w:p w14:paraId="310CCD0A" w14:textId="393D7368" w:rsidR="00E436FD" w:rsidRDefault="00E436FD" w:rsidP="00D66B75">
      <w:pPr>
        <w:jc w:val="both"/>
        <w:rPr>
          <w:rFonts w:asciiTheme="minorHAnsi" w:hAnsiTheme="minorHAnsi" w:cstheme="minorHAnsi"/>
        </w:rPr>
      </w:pPr>
      <w:r w:rsidRPr="00E436FD">
        <w:rPr>
          <w:rFonts w:asciiTheme="minorHAnsi" w:hAnsiTheme="minorHAnsi" w:cstheme="minorHAnsi"/>
          <w:u w:val="single"/>
        </w:rPr>
        <w:t>T. Kowalczyk</w:t>
      </w:r>
      <w:r>
        <w:rPr>
          <w:rFonts w:asciiTheme="minorHAnsi" w:hAnsiTheme="minorHAnsi" w:cstheme="minorHAnsi"/>
        </w:rPr>
        <w:t xml:space="preserve"> dopowiedział, że w momencie zakończenia inwestycji składany jest wniosek na finansowanie utrzymania i według jego wiedzy nie jest określony czas, na który dofinansowanie ma być przyznane.</w:t>
      </w:r>
    </w:p>
    <w:p w14:paraId="0BD6C945" w14:textId="1FB301C0" w:rsidR="00AF7C46" w:rsidRDefault="00AF7C46" w:rsidP="00D66B75">
      <w:pPr>
        <w:jc w:val="both"/>
        <w:rPr>
          <w:rFonts w:asciiTheme="minorHAnsi" w:hAnsiTheme="minorHAnsi" w:cstheme="minorHAnsi"/>
        </w:rPr>
      </w:pPr>
      <w:r w:rsidRPr="0077584D">
        <w:rPr>
          <w:rFonts w:asciiTheme="minorHAnsi" w:hAnsiTheme="minorHAnsi" w:cstheme="minorHAnsi"/>
          <w:u w:val="single"/>
        </w:rPr>
        <w:t>M</w:t>
      </w:r>
      <w:r w:rsidR="0077584D" w:rsidRPr="0077584D">
        <w:rPr>
          <w:rFonts w:asciiTheme="minorHAnsi" w:hAnsiTheme="minorHAnsi" w:cstheme="minorHAnsi"/>
          <w:u w:val="single"/>
        </w:rPr>
        <w:t>. Kucharska -Zemke</w:t>
      </w:r>
      <w:r w:rsidR="0077584D">
        <w:rPr>
          <w:rFonts w:asciiTheme="minorHAnsi" w:hAnsiTheme="minorHAnsi" w:cstheme="minorHAnsi"/>
        </w:rPr>
        <w:t xml:space="preserve"> zapytała, z czego wynika sama intencja, pomysł wybudowania centrum, czy jest na terenie miasta tak duża liczba osób oczekujących na objęcie taką opieką.</w:t>
      </w:r>
    </w:p>
    <w:p w14:paraId="6D482B03" w14:textId="71B3E6CD" w:rsidR="0077584D" w:rsidRDefault="0077584D" w:rsidP="00D66B75">
      <w:pPr>
        <w:jc w:val="both"/>
        <w:rPr>
          <w:rFonts w:asciiTheme="minorHAnsi" w:hAnsiTheme="minorHAnsi" w:cstheme="minorHAnsi"/>
        </w:rPr>
      </w:pPr>
      <w:r w:rsidRPr="0077584D">
        <w:rPr>
          <w:rFonts w:asciiTheme="minorHAnsi" w:hAnsiTheme="minorHAnsi" w:cstheme="minorHAnsi"/>
          <w:u w:val="single"/>
        </w:rPr>
        <w:t xml:space="preserve">U. </w:t>
      </w:r>
      <w:proofErr w:type="spellStart"/>
      <w:r w:rsidRPr="0077584D">
        <w:rPr>
          <w:rFonts w:asciiTheme="minorHAnsi" w:hAnsiTheme="minorHAnsi" w:cstheme="minorHAnsi"/>
          <w:u w:val="single"/>
        </w:rPr>
        <w:t>Stupałkowska</w:t>
      </w:r>
      <w:proofErr w:type="spellEnd"/>
      <w:r>
        <w:rPr>
          <w:rFonts w:asciiTheme="minorHAnsi" w:hAnsiTheme="minorHAnsi" w:cstheme="minorHAnsi"/>
        </w:rPr>
        <w:t xml:space="preserve"> stwierdziła, że głównym powodem powstania tej idei był fakt bardzo szybko starzejącego się społeczeństwa oraz rosnące wydatki gminy na umieszczenie osób w DPS. Centrum oprócz miejsc stałego pobytu będzie również dysponować miejscami czasowymi aby zapewnić również opiekę </w:t>
      </w:r>
      <w:proofErr w:type="spellStart"/>
      <w:r>
        <w:rPr>
          <w:rFonts w:asciiTheme="minorHAnsi" w:hAnsiTheme="minorHAnsi" w:cstheme="minorHAnsi"/>
        </w:rPr>
        <w:t>wytchnieniową</w:t>
      </w:r>
      <w:proofErr w:type="spellEnd"/>
      <w:r>
        <w:rPr>
          <w:rFonts w:asciiTheme="minorHAnsi" w:hAnsiTheme="minorHAnsi" w:cstheme="minorHAnsi"/>
        </w:rPr>
        <w:t xml:space="preserve"> dla opiekunów, co wynika ze strategii realizacyjnej </w:t>
      </w:r>
      <w:r>
        <w:rPr>
          <w:rFonts w:asciiTheme="minorHAnsi" w:hAnsiTheme="minorHAnsi" w:cstheme="minorHAnsi"/>
        </w:rPr>
        <w:lastRenderedPageBreak/>
        <w:t xml:space="preserve">na poziomie krajowym, która uważa opiekę nad osobami starszymi za priorytet. </w:t>
      </w:r>
      <w:r w:rsidR="00076852">
        <w:rPr>
          <w:rFonts w:asciiTheme="minorHAnsi" w:hAnsiTheme="minorHAnsi" w:cstheme="minorHAnsi"/>
        </w:rPr>
        <w:t>Aktualnie w DPS przebywa 8 osób, za których pobyt gmina płaci, odpłatność w zależności jaki to jest dom pomocy kształtuje się  5 tys. 564 do 8 tys. 550 złotych miesięcznie za pobyt 1 osoby.</w:t>
      </w:r>
    </w:p>
    <w:p w14:paraId="295D6179" w14:textId="227960A3" w:rsidR="00076852" w:rsidRDefault="00076852" w:rsidP="00D66B75">
      <w:pPr>
        <w:jc w:val="both"/>
        <w:rPr>
          <w:rFonts w:asciiTheme="minorHAnsi" w:hAnsiTheme="minorHAnsi" w:cstheme="minorHAnsi"/>
        </w:rPr>
      </w:pPr>
      <w:r w:rsidRPr="00076852">
        <w:rPr>
          <w:rFonts w:asciiTheme="minorHAnsi" w:hAnsiTheme="minorHAnsi" w:cstheme="minorHAnsi"/>
          <w:u w:val="single"/>
        </w:rPr>
        <w:t>T. Kowalczyk</w:t>
      </w:r>
      <w:r>
        <w:rPr>
          <w:rFonts w:asciiTheme="minorHAnsi" w:hAnsiTheme="minorHAnsi" w:cstheme="minorHAnsi"/>
        </w:rPr>
        <w:t xml:space="preserve"> stwierdził, że cała inwestycja to kwota 8,5 mln z czego dofinansowanie to 4,1 mln złotych, łącznie z całym wyposażeniem, czyli 4,5 mln ze środków własnych miasta.</w:t>
      </w:r>
      <w:r w:rsidR="0084412A">
        <w:rPr>
          <w:rFonts w:asciiTheme="minorHAnsi" w:hAnsiTheme="minorHAnsi" w:cstheme="minorHAnsi"/>
        </w:rPr>
        <w:t xml:space="preserve"> Podkreślił, że są to środki planowane w budżecie, ostateczny koszt określi wynik przetargu</w:t>
      </w:r>
      <w:r w:rsidR="00F27B14">
        <w:rPr>
          <w:rFonts w:asciiTheme="minorHAnsi" w:hAnsiTheme="minorHAnsi" w:cstheme="minorHAnsi"/>
        </w:rPr>
        <w:t xml:space="preserve">, centrum ma być przeznaczone dla 10 stałych pensjonariuszy i 10 osób przebywających w centrum w systemie dziennym. </w:t>
      </w:r>
      <w:r w:rsidR="007B3AAD">
        <w:rPr>
          <w:rFonts w:asciiTheme="minorHAnsi" w:hAnsiTheme="minorHAnsi" w:cstheme="minorHAnsi"/>
        </w:rPr>
        <w:t xml:space="preserve"> </w:t>
      </w:r>
    </w:p>
    <w:p w14:paraId="4B648BDF" w14:textId="663602CD" w:rsidR="007B3AAD" w:rsidRDefault="007B3AAD" w:rsidP="00D66B75">
      <w:pPr>
        <w:jc w:val="both"/>
        <w:rPr>
          <w:rFonts w:asciiTheme="minorHAnsi" w:hAnsiTheme="minorHAnsi" w:cstheme="minorHAnsi"/>
        </w:rPr>
      </w:pPr>
      <w:r w:rsidRPr="007B3AAD">
        <w:rPr>
          <w:rFonts w:asciiTheme="minorHAnsi" w:hAnsiTheme="minorHAnsi" w:cstheme="minorHAnsi"/>
          <w:u w:val="single"/>
        </w:rPr>
        <w:t xml:space="preserve">A. </w:t>
      </w:r>
      <w:proofErr w:type="spellStart"/>
      <w:r w:rsidRPr="007B3AAD">
        <w:rPr>
          <w:rFonts w:asciiTheme="minorHAnsi" w:hAnsiTheme="minorHAnsi" w:cstheme="minorHAnsi"/>
          <w:u w:val="single"/>
        </w:rPr>
        <w:t>Taizari</w:t>
      </w:r>
      <w:proofErr w:type="spellEnd"/>
      <w:r>
        <w:rPr>
          <w:rFonts w:asciiTheme="minorHAnsi" w:hAnsiTheme="minorHAnsi" w:cstheme="minorHAnsi"/>
        </w:rPr>
        <w:t xml:space="preserve"> zapytała jakie jest zapotrzebowanie na takie centrum, czy przeprowadzono jakieś konsultacje w tej sprawie. Poza tym stwierdziła, ze jest i działa Środowiskowy Dom Samopomocy, czy to nie jest wystarczające dla osób, które mają tam opiekę w systemie dziennym.</w:t>
      </w:r>
    </w:p>
    <w:p w14:paraId="1334BFCD" w14:textId="6B68F022" w:rsidR="007B3AAD" w:rsidRDefault="007B3AAD" w:rsidP="00D66B75">
      <w:pPr>
        <w:jc w:val="both"/>
        <w:rPr>
          <w:rFonts w:asciiTheme="minorHAnsi" w:hAnsiTheme="minorHAnsi" w:cstheme="minorHAnsi"/>
        </w:rPr>
      </w:pPr>
      <w:r w:rsidRPr="007B3AAD">
        <w:rPr>
          <w:rFonts w:asciiTheme="minorHAnsi" w:hAnsiTheme="minorHAnsi" w:cstheme="minorHAnsi"/>
          <w:u w:val="single"/>
        </w:rPr>
        <w:t xml:space="preserve">U. </w:t>
      </w:r>
      <w:proofErr w:type="spellStart"/>
      <w:r w:rsidRPr="007B3AAD">
        <w:rPr>
          <w:rFonts w:asciiTheme="minorHAnsi" w:hAnsiTheme="minorHAnsi" w:cstheme="minorHAnsi"/>
          <w:u w:val="single"/>
        </w:rPr>
        <w:t>Stupałkowska</w:t>
      </w:r>
      <w:proofErr w:type="spellEnd"/>
      <w:r>
        <w:rPr>
          <w:rFonts w:asciiTheme="minorHAnsi" w:hAnsiTheme="minorHAnsi" w:cstheme="minorHAnsi"/>
        </w:rPr>
        <w:t xml:space="preserve"> odpowiedziała, że ŚDS jest przeznaczony dla wąskiej grupy osób z niepełnosprawnością intelektualną, czyli aktualnie w mieście nie ma miejsca, w którym można realizować taka opiekę dzienną, a MOPS ze swojej strony stara się jak najdłużej zapewniać opiekę poprzez swoje działania, ostatecznością jest umieszczenie osoby w DPS.</w:t>
      </w:r>
      <w:r w:rsidR="000A6AF8">
        <w:rPr>
          <w:rFonts w:asciiTheme="minorHAnsi" w:hAnsiTheme="minorHAnsi" w:cstheme="minorHAnsi"/>
        </w:rPr>
        <w:t xml:space="preserve"> Na pytanie M. </w:t>
      </w:r>
      <w:proofErr w:type="spellStart"/>
      <w:r w:rsidR="000A6AF8">
        <w:rPr>
          <w:rFonts w:asciiTheme="minorHAnsi" w:hAnsiTheme="minorHAnsi" w:cstheme="minorHAnsi"/>
        </w:rPr>
        <w:t>Przyszlaka</w:t>
      </w:r>
      <w:proofErr w:type="spellEnd"/>
      <w:r w:rsidR="000A6AF8">
        <w:rPr>
          <w:rFonts w:asciiTheme="minorHAnsi" w:hAnsiTheme="minorHAnsi" w:cstheme="minorHAnsi"/>
        </w:rPr>
        <w:t xml:space="preserve"> o koszty utrzymania stwierdziła, że są przepisy w tej sprawie a takie centra już funkcjonują lub lada dzień </w:t>
      </w:r>
      <w:r w:rsidR="003B7E6E">
        <w:rPr>
          <w:rFonts w:asciiTheme="minorHAnsi" w:hAnsiTheme="minorHAnsi" w:cstheme="minorHAnsi"/>
        </w:rPr>
        <w:t>będą zaczynać</w:t>
      </w:r>
      <w:r w:rsidR="000A6AF8">
        <w:rPr>
          <w:rFonts w:asciiTheme="minorHAnsi" w:hAnsiTheme="minorHAnsi" w:cstheme="minorHAnsi"/>
        </w:rPr>
        <w:t xml:space="preserve"> swoją działalność.</w:t>
      </w:r>
    </w:p>
    <w:p w14:paraId="7EFE9F93" w14:textId="74553B95" w:rsidR="003B7E6E" w:rsidRDefault="003B7E6E" w:rsidP="00D66B75">
      <w:pPr>
        <w:jc w:val="both"/>
        <w:rPr>
          <w:rFonts w:asciiTheme="minorHAnsi" w:hAnsiTheme="minorHAnsi" w:cstheme="minorHAnsi"/>
        </w:rPr>
      </w:pPr>
      <w:r w:rsidRPr="003B7E6E">
        <w:rPr>
          <w:rFonts w:asciiTheme="minorHAnsi" w:hAnsiTheme="minorHAnsi" w:cstheme="minorHAnsi"/>
          <w:u w:val="single"/>
        </w:rPr>
        <w:t xml:space="preserve">M. </w:t>
      </w:r>
      <w:proofErr w:type="spellStart"/>
      <w:r w:rsidRPr="003B7E6E">
        <w:rPr>
          <w:rFonts w:asciiTheme="minorHAnsi" w:hAnsiTheme="minorHAnsi" w:cstheme="minorHAnsi"/>
          <w:u w:val="single"/>
        </w:rPr>
        <w:t>Przyszlak</w:t>
      </w:r>
      <w:proofErr w:type="spellEnd"/>
      <w:r>
        <w:rPr>
          <w:rFonts w:asciiTheme="minorHAnsi" w:hAnsiTheme="minorHAnsi" w:cstheme="minorHAnsi"/>
        </w:rPr>
        <w:t xml:space="preserve"> zapytał skąd taka duża różnica w kosztach planowanej budowy pomiędzy np. kalkulacją budowy takiego obiektu w Sępólnie Kraj., gdzie kwota ta wynosi 4 mln złotych, a naszą planowana na 8,5 mln. Czy miasto jest zobowiązane wydać całą zaplanowana kwotę na budowę centrum w związku z otrzymaną dotacją na ten cel, czy ostatecznie środki własne mogą być mniejsze.</w:t>
      </w:r>
    </w:p>
    <w:p w14:paraId="4A6DB37E" w14:textId="46B99F08" w:rsidR="003B7E6E" w:rsidRDefault="003B7E6E" w:rsidP="00D66B75">
      <w:pPr>
        <w:jc w:val="both"/>
        <w:rPr>
          <w:rFonts w:asciiTheme="minorHAnsi" w:hAnsiTheme="minorHAnsi" w:cstheme="minorHAnsi"/>
        </w:rPr>
      </w:pPr>
      <w:r w:rsidRPr="003B7E6E">
        <w:rPr>
          <w:rFonts w:asciiTheme="minorHAnsi" w:hAnsiTheme="minorHAnsi" w:cstheme="minorHAnsi"/>
          <w:u w:val="single"/>
        </w:rPr>
        <w:t>T. Kowalczyk</w:t>
      </w:r>
      <w:r>
        <w:rPr>
          <w:rFonts w:asciiTheme="minorHAnsi" w:hAnsiTheme="minorHAnsi" w:cstheme="minorHAnsi"/>
        </w:rPr>
        <w:t xml:space="preserve"> stwierdził, że nie zaglądał do projektu przygotowanego przez gminę Sępólno Kraj., nie wie co zakłada projekt dlatego trudno jest mu się odnieść do pytania. Na drugie pytanie odpowiedział, że dotacja jest kwotowa a nie procentowa więc dofinansowanie po przetargu pozostaje na tym samym poziomie.</w:t>
      </w:r>
      <w:r w:rsidR="00DA2047">
        <w:rPr>
          <w:rFonts w:asciiTheme="minorHAnsi" w:hAnsiTheme="minorHAnsi" w:cstheme="minorHAnsi"/>
        </w:rPr>
        <w:t xml:space="preserve"> Krótko opowiedział o projekcie.</w:t>
      </w:r>
    </w:p>
    <w:p w14:paraId="4F7936E3" w14:textId="469B51D1" w:rsidR="00CF6B7F" w:rsidRDefault="00CF6B7F" w:rsidP="00D66B75">
      <w:pPr>
        <w:jc w:val="both"/>
        <w:rPr>
          <w:rFonts w:asciiTheme="minorHAnsi" w:hAnsiTheme="minorHAnsi" w:cstheme="minorHAnsi"/>
        </w:rPr>
      </w:pPr>
      <w:r w:rsidRPr="00CF6B7F">
        <w:rPr>
          <w:rFonts w:asciiTheme="minorHAnsi" w:hAnsiTheme="minorHAnsi" w:cstheme="minorHAnsi"/>
          <w:u w:val="single"/>
        </w:rPr>
        <w:t>M. Kucharska-Zemke</w:t>
      </w:r>
      <w:r>
        <w:rPr>
          <w:rFonts w:asciiTheme="minorHAnsi" w:hAnsiTheme="minorHAnsi" w:cstheme="minorHAnsi"/>
        </w:rPr>
        <w:t xml:space="preserve"> zapytała czy miasto jest w posiadaniu orientacyjnego kosztu funkcjonowania centrum, bo jak zauważyła będzie konieczność zatrudnienia tam wyspecjalizowanego personelu.</w:t>
      </w:r>
    </w:p>
    <w:p w14:paraId="110CD7C0" w14:textId="1CB5ACC4" w:rsidR="00CF6B7F" w:rsidRDefault="00CF6B7F" w:rsidP="00D66B75">
      <w:pPr>
        <w:jc w:val="both"/>
        <w:rPr>
          <w:rFonts w:asciiTheme="minorHAnsi" w:hAnsiTheme="minorHAnsi" w:cstheme="minorHAnsi"/>
        </w:rPr>
      </w:pPr>
      <w:r w:rsidRPr="00CF6B7F">
        <w:rPr>
          <w:rFonts w:asciiTheme="minorHAnsi" w:hAnsiTheme="minorHAnsi" w:cstheme="minorHAnsi"/>
          <w:u w:val="single"/>
        </w:rPr>
        <w:t xml:space="preserve">U. </w:t>
      </w:r>
      <w:proofErr w:type="spellStart"/>
      <w:r w:rsidRPr="00CF6B7F">
        <w:rPr>
          <w:rFonts w:asciiTheme="minorHAnsi" w:hAnsiTheme="minorHAnsi" w:cstheme="minorHAnsi"/>
          <w:u w:val="single"/>
        </w:rPr>
        <w:t>Stupałkowska</w:t>
      </w:r>
      <w:proofErr w:type="spellEnd"/>
      <w:r>
        <w:rPr>
          <w:rFonts w:asciiTheme="minorHAnsi" w:hAnsiTheme="minorHAnsi" w:cstheme="minorHAnsi"/>
        </w:rPr>
        <w:t xml:space="preserve"> stwierdziła, że trzeba by w związku z tym zajrzeć do wniosku, który składał MOPS i jest w jego posiadaniu.</w:t>
      </w:r>
    </w:p>
    <w:p w14:paraId="393AD7E7" w14:textId="1A30E541" w:rsidR="00DA2047" w:rsidRDefault="00DA2047" w:rsidP="00D66B75">
      <w:pPr>
        <w:jc w:val="both"/>
        <w:rPr>
          <w:rFonts w:asciiTheme="minorHAnsi" w:hAnsiTheme="minorHAnsi" w:cstheme="minorHAnsi"/>
        </w:rPr>
      </w:pPr>
      <w:r w:rsidRPr="00DA2047">
        <w:rPr>
          <w:rFonts w:asciiTheme="minorHAnsi" w:hAnsiTheme="minorHAnsi" w:cstheme="minorHAnsi"/>
          <w:u w:val="single"/>
        </w:rPr>
        <w:t>K. Muszyńska</w:t>
      </w:r>
      <w:r>
        <w:rPr>
          <w:rFonts w:asciiTheme="minorHAnsi" w:hAnsiTheme="minorHAnsi" w:cstheme="minorHAnsi"/>
        </w:rPr>
        <w:t xml:space="preserve"> zapytała o planowana inwestycję w kanalizację i wodociąg na ul. Potockiego</w:t>
      </w:r>
      <w:r w:rsidR="00B84365">
        <w:rPr>
          <w:rFonts w:asciiTheme="minorHAnsi" w:hAnsiTheme="minorHAnsi" w:cstheme="minorHAnsi"/>
        </w:rPr>
        <w:t>, koszty realizacji oraz czy gmina musi zapewniać dostęp do mediów w przypadku budowy deweloperskiej.</w:t>
      </w:r>
    </w:p>
    <w:p w14:paraId="0CDA9528" w14:textId="0C707E1A" w:rsidR="00DA2047" w:rsidRDefault="00DA2047" w:rsidP="00D66B75">
      <w:pPr>
        <w:jc w:val="both"/>
        <w:rPr>
          <w:rFonts w:asciiTheme="minorHAnsi" w:hAnsiTheme="minorHAnsi" w:cstheme="minorHAnsi"/>
        </w:rPr>
      </w:pPr>
      <w:r w:rsidRPr="00DA2047">
        <w:rPr>
          <w:rFonts w:asciiTheme="minorHAnsi" w:hAnsiTheme="minorHAnsi" w:cstheme="minorHAnsi"/>
          <w:u w:val="single"/>
        </w:rPr>
        <w:t>T. Kowalczyk</w:t>
      </w:r>
      <w:r>
        <w:rPr>
          <w:rFonts w:asciiTheme="minorHAnsi" w:hAnsiTheme="minorHAnsi" w:cstheme="minorHAnsi"/>
        </w:rPr>
        <w:t xml:space="preserve"> stwierdził, </w:t>
      </w:r>
      <w:r w:rsidR="009A50DE">
        <w:rPr>
          <w:rFonts w:asciiTheme="minorHAnsi" w:hAnsiTheme="minorHAnsi" w:cstheme="minorHAnsi"/>
        </w:rPr>
        <w:t>ż</w:t>
      </w:r>
      <w:r>
        <w:rPr>
          <w:rFonts w:asciiTheme="minorHAnsi" w:hAnsiTheme="minorHAnsi" w:cstheme="minorHAnsi"/>
        </w:rPr>
        <w:t>e w tym miejscu deweloper chce budować budynek i w związku z tym zadeklarował udział w kosztach doprowadzenia mediów w 50 procentach, jest porozumie w tej sprawie podpisane przez obie strony, dokumentację projektową przygotowało Przedsiębiorstwo Komunalne</w:t>
      </w:r>
      <w:r w:rsidR="00B84365">
        <w:rPr>
          <w:rFonts w:asciiTheme="minorHAnsi" w:hAnsiTheme="minorHAnsi" w:cstheme="minorHAnsi"/>
        </w:rPr>
        <w:t>, a zapewnienie dostępu do mediów jest zadaniem własnym gminy, czyli dostawy wody i odbiór ścieków.</w:t>
      </w:r>
    </w:p>
    <w:p w14:paraId="3B9EA435" w14:textId="51056749" w:rsidR="009A50DE" w:rsidRDefault="009A50DE" w:rsidP="00D66B75">
      <w:pPr>
        <w:jc w:val="both"/>
        <w:rPr>
          <w:rFonts w:asciiTheme="minorHAnsi" w:hAnsiTheme="minorHAnsi" w:cstheme="minorHAnsi"/>
        </w:rPr>
      </w:pPr>
      <w:r w:rsidRPr="009A50DE">
        <w:rPr>
          <w:rFonts w:asciiTheme="minorHAnsi" w:hAnsiTheme="minorHAnsi" w:cstheme="minorHAnsi"/>
          <w:u w:val="single"/>
        </w:rPr>
        <w:t xml:space="preserve">M. </w:t>
      </w:r>
      <w:proofErr w:type="spellStart"/>
      <w:r w:rsidRPr="009A50DE">
        <w:rPr>
          <w:rFonts w:asciiTheme="minorHAnsi" w:hAnsiTheme="minorHAnsi" w:cstheme="minorHAnsi"/>
          <w:u w:val="single"/>
        </w:rPr>
        <w:t>Przyszlak</w:t>
      </w:r>
      <w:proofErr w:type="spellEnd"/>
      <w:r>
        <w:rPr>
          <w:rFonts w:asciiTheme="minorHAnsi" w:hAnsiTheme="minorHAnsi" w:cstheme="minorHAnsi"/>
        </w:rPr>
        <w:t xml:space="preserve"> stwierdził, że z jego wiedzy wynika iż jest złożony wniosek na budowę sztucznej nawierzchni na boisku przy </w:t>
      </w:r>
      <w:proofErr w:type="spellStart"/>
      <w:r>
        <w:rPr>
          <w:rFonts w:asciiTheme="minorHAnsi" w:hAnsiTheme="minorHAnsi" w:cstheme="minorHAnsi"/>
        </w:rPr>
        <w:t>OSiR</w:t>
      </w:r>
      <w:proofErr w:type="spellEnd"/>
      <w:r>
        <w:rPr>
          <w:rFonts w:asciiTheme="minorHAnsi" w:hAnsiTheme="minorHAnsi" w:cstheme="minorHAnsi"/>
        </w:rPr>
        <w:t xml:space="preserve"> czy boisko Orlika, planowana jego modernizacja nie koliduje lokalizacyjnie z dużym boiskiem.</w:t>
      </w:r>
    </w:p>
    <w:p w14:paraId="712E779F" w14:textId="217D6F43" w:rsidR="009A50DE" w:rsidRDefault="009A50DE" w:rsidP="00D66B75">
      <w:pPr>
        <w:jc w:val="both"/>
        <w:rPr>
          <w:rFonts w:asciiTheme="minorHAnsi" w:hAnsiTheme="minorHAnsi" w:cstheme="minorHAnsi"/>
        </w:rPr>
      </w:pPr>
      <w:r w:rsidRPr="007857B7">
        <w:rPr>
          <w:rFonts w:asciiTheme="minorHAnsi" w:hAnsiTheme="minorHAnsi" w:cstheme="minorHAnsi"/>
          <w:u w:val="single"/>
        </w:rPr>
        <w:t>T. Kowalczyk</w:t>
      </w:r>
      <w:r>
        <w:rPr>
          <w:rFonts w:asciiTheme="minorHAnsi" w:hAnsiTheme="minorHAnsi" w:cstheme="minorHAnsi"/>
        </w:rPr>
        <w:t xml:space="preserve"> stwierdził, że nie ma żadnej kolizji </w:t>
      </w:r>
      <w:r w:rsidR="00D87F5C">
        <w:rPr>
          <w:rFonts w:asciiTheme="minorHAnsi" w:hAnsiTheme="minorHAnsi" w:cstheme="minorHAnsi"/>
        </w:rPr>
        <w:t xml:space="preserve"> w tych </w:t>
      </w:r>
      <w:r>
        <w:rPr>
          <w:rFonts w:asciiTheme="minorHAnsi" w:hAnsiTheme="minorHAnsi" w:cstheme="minorHAnsi"/>
        </w:rPr>
        <w:t>plan</w:t>
      </w:r>
      <w:r w:rsidR="00D87F5C">
        <w:rPr>
          <w:rFonts w:asciiTheme="minorHAnsi" w:hAnsiTheme="minorHAnsi" w:cstheme="minorHAnsi"/>
        </w:rPr>
        <w:t>ach</w:t>
      </w:r>
      <w:r>
        <w:rPr>
          <w:rFonts w:asciiTheme="minorHAnsi" w:hAnsiTheme="minorHAnsi" w:cstheme="minorHAnsi"/>
        </w:rPr>
        <w:t xml:space="preserve"> a wyniki konkursu mają być znane pod koniec tego lub na początku przyszłego roku.</w:t>
      </w:r>
      <w:r w:rsidR="00D87F5C">
        <w:rPr>
          <w:rFonts w:asciiTheme="minorHAnsi" w:hAnsiTheme="minorHAnsi" w:cstheme="minorHAnsi"/>
        </w:rPr>
        <w:t xml:space="preserve"> Całość modernizacji Orlika to kwota ok. 4 mln złotych z czego 70 procent to dofinansowanie.</w:t>
      </w:r>
    </w:p>
    <w:p w14:paraId="60C0D32A" w14:textId="09927CB6" w:rsidR="00A90CEE" w:rsidRDefault="00A90CEE" w:rsidP="00D66B75">
      <w:pPr>
        <w:jc w:val="both"/>
        <w:rPr>
          <w:rFonts w:asciiTheme="minorHAnsi" w:hAnsiTheme="minorHAnsi" w:cstheme="minorHAnsi"/>
        </w:rPr>
      </w:pPr>
      <w:r w:rsidRPr="00A90CEE">
        <w:rPr>
          <w:rFonts w:asciiTheme="minorHAnsi" w:hAnsiTheme="minorHAnsi" w:cstheme="minorHAnsi"/>
          <w:u w:val="single"/>
        </w:rPr>
        <w:t>M. Kucharska-Zemke</w:t>
      </w:r>
      <w:r>
        <w:rPr>
          <w:rFonts w:asciiTheme="minorHAnsi" w:hAnsiTheme="minorHAnsi" w:cstheme="minorHAnsi"/>
        </w:rPr>
        <w:t xml:space="preserve"> zapytała ile procentowo jest pozyskanych środków zewnętrznych na planowane w projekcie inwestycje.</w:t>
      </w:r>
    </w:p>
    <w:p w14:paraId="16989999" w14:textId="42D7627E" w:rsidR="00A90CEE" w:rsidRDefault="00A90CEE" w:rsidP="00D66B75">
      <w:pPr>
        <w:jc w:val="both"/>
        <w:rPr>
          <w:rFonts w:asciiTheme="minorHAnsi" w:hAnsiTheme="minorHAnsi" w:cstheme="minorHAnsi"/>
        </w:rPr>
      </w:pPr>
      <w:r w:rsidRPr="00A90CEE">
        <w:rPr>
          <w:rFonts w:asciiTheme="minorHAnsi" w:hAnsiTheme="minorHAnsi" w:cstheme="minorHAnsi"/>
          <w:u w:val="single"/>
        </w:rPr>
        <w:lastRenderedPageBreak/>
        <w:t xml:space="preserve">U. </w:t>
      </w:r>
      <w:proofErr w:type="spellStart"/>
      <w:r w:rsidRPr="00A90CEE">
        <w:rPr>
          <w:rFonts w:asciiTheme="minorHAnsi" w:hAnsiTheme="minorHAnsi" w:cstheme="minorHAnsi"/>
          <w:u w:val="single"/>
        </w:rPr>
        <w:t>Stupałkowska</w:t>
      </w:r>
      <w:proofErr w:type="spellEnd"/>
      <w:r>
        <w:rPr>
          <w:rFonts w:asciiTheme="minorHAnsi" w:hAnsiTheme="minorHAnsi" w:cstheme="minorHAnsi"/>
        </w:rPr>
        <w:t xml:space="preserve"> stwierdziła, że jest to kwota 6 mln  50 tys., plus 2 mln poza budżetem na centrum i ewentualny zwrot inwestycji po sprzedaży miejsc w kolumbarium, co jest wysokim poziomem uzyskanych środków</w:t>
      </w:r>
      <w:r w:rsidR="000C7801">
        <w:rPr>
          <w:rFonts w:asciiTheme="minorHAnsi" w:hAnsiTheme="minorHAnsi" w:cstheme="minorHAnsi"/>
        </w:rPr>
        <w:t xml:space="preserve"> zewnętrznych. </w:t>
      </w:r>
    </w:p>
    <w:p w14:paraId="4601CFFA" w14:textId="23ED0DFF" w:rsidR="009A50DE" w:rsidRDefault="000C7801" w:rsidP="00D66B75">
      <w:pPr>
        <w:jc w:val="both"/>
        <w:rPr>
          <w:rFonts w:asciiTheme="minorHAnsi" w:hAnsiTheme="minorHAnsi" w:cstheme="minorHAnsi"/>
        </w:rPr>
      </w:pPr>
      <w:r w:rsidRPr="000C7801">
        <w:rPr>
          <w:rFonts w:asciiTheme="minorHAnsi" w:hAnsiTheme="minorHAnsi" w:cstheme="minorHAnsi"/>
          <w:u w:val="single"/>
        </w:rPr>
        <w:t>K. Muszyńska</w:t>
      </w:r>
      <w:r>
        <w:rPr>
          <w:rFonts w:asciiTheme="minorHAnsi" w:hAnsiTheme="minorHAnsi" w:cstheme="minorHAnsi"/>
        </w:rPr>
        <w:t xml:space="preserve"> zauważyła, ze mamy coraz starsze społeczeństwo i poinformowała, ze otrzymała kolejne zgłoszenie od mieszkańca, właśnie seniora odnośnie  dróg osiedlowych, które nie mają chodników, co stwarza problemy z poruszaniem się pieszych i stanowi istotne zagrożenie bezpieczeństwa, co można zrobić w kwestii rozwiązania tego problemu w przyszłym roku.</w:t>
      </w:r>
    </w:p>
    <w:p w14:paraId="789C6354" w14:textId="0EAE8BE1" w:rsidR="000C7801" w:rsidRDefault="000C7801" w:rsidP="00D66B75">
      <w:pPr>
        <w:jc w:val="both"/>
        <w:rPr>
          <w:rFonts w:asciiTheme="minorHAnsi" w:hAnsiTheme="minorHAnsi" w:cstheme="minorHAnsi"/>
        </w:rPr>
      </w:pPr>
      <w:r w:rsidRPr="000C7801">
        <w:rPr>
          <w:rFonts w:asciiTheme="minorHAnsi" w:hAnsiTheme="minorHAnsi" w:cstheme="minorHAnsi"/>
          <w:u w:val="single"/>
        </w:rPr>
        <w:t xml:space="preserve">U. </w:t>
      </w:r>
      <w:proofErr w:type="spellStart"/>
      <w:r w:rsidRPr="000C7801">
        <w:rPr>
          <w:rFonts w:asciiTheme="minorHAnsi" w:hAnsiTheme="minorHAnsi" w:cstheme="minorHAnsi"/>
          <w:u w:val="single"/>
        </w:rPr>
        <w:t>Stupałkowska</w:t>
      </w:r>
      <w:proofErr w:type="spellEnd"/>
      <w:r>
        <w:rPr>
          <w:rFonts w:asciiTheme="minorHAnsi" w:hAnsiTheme="minorHAnsi" w:cstheme="minorHAnsi"/>
        </w:rPr>
        <w:t xml:space="preserve"> stwierdziła, że takiej  inwestycji w przyszłorocznym budżecie nie ma.</w:t>
      </w:r>
      <w:r w:rsidR="002B234F">
        <w:rPr>
          <w:rFonts w:asciiTheme="minorHAnsi" w:hAnsiTheme="minorHAnsi" w:cstheme="minorHAnsi"/>
        </w:rPr>
        <w:t xml:space="preserve"> Stwierdziła również, że Rada ma uprawnienia aby budżet dowolnie zmienić jednak z pewnymi ograniczeniami. Nie można zdejmować wydatków, które muszą zapewnić ciągłość funkcjonowania, a tu funkcjonowanie jest rozumiane trochę inaczej, to są np. wynagrodzenia nauczycieli, a wprowadzone zmiany muszą się bilansować, nie można też zmieniać finansowania już realizowanych projektów jak np. hala przy SP nr 1.</w:t>
      </w:r>
      <w:r w:rsidR="00B232E3">
        <w:rPr>
          <w:rFonts w:asciiTheme="minorHAnsi" w:hAnsiTheme="minorHAnsi" w:cstheme="minorHAnsi"/>
        </w:rPr>
        <w:t xml:space="preserve"> Wyjaśniła szczegółowo, które środki</w:t>
      </w:r>
      <w:r w:rsidR="00465E85">
        <w:rPr>
          <w:rFonts w:asciiTheme="minorHAnsi" w:hAnsiTheme="minorHAnsi" w:cstheme="minorHAnsi"/>
        </w:rPr>
        <w:t xml:space="preserve">, </w:t>
      </w:r>
      <w:r w:rsidR="00B232E3">
        <w:rPr>
          <w:rFonts w:asciiTheme="minorHAnsi" w:hAnsiTheme="minorHAnsi" w:cstheme="minorHAnsi"/>
        </w:rPr>
        <w:t>na jakie inwestycje</w:t>
      </w:r>
      <w:r w:rsidR="00465E85">
        <w:rPr>
          <w:rFonts w:asciiTheme="minorHAnsi" w:hAnsiTheme="minorHAnsi" w:cstheme="minorHAnsi"/>
        </w:rPr>
        <w:t xml:space="preserve"> i z jakich punków wydatkowych</w:t>
      </w:r>
      <w:r w:rsidR="00B232E3">
        <w:rPr>
          <w:rFonts w:asciiTheme="minorHAnsi" w:hAnsiTheme="minorHAnsi" w:cstheme="minorHAnsi"/>
        </w:rPr>
        <w:t xml:space="preserve"> nie mogą być przesuwane zgodnie zasadami, o których powiedziała wcześniej</w:t>
      </w:r>
      <w:r w:rsidR="00A05CD7">
        <w:rPr>
          <w:rFonts w:asciiTheme="minorHAnsi" w:hAnsiTheme="minorHAnsi" w:cstheme="minorHAnsi"/>
        </w:rPr>
        <w:t xml:space="preserve"> oraz dokładnie z jakich powodów.</w:t>
      </w:r>
    </w:p>
    <w:p w14:paraId="16703515" w14:textId="6B791966" w:rsidR="005E7DE9" w:rsidRDefault="005E7DE9" w:rsidP="00D66B75">
      <w:pPr>
        <w:jc w:val="both"/>
        <w:rPr>
          <w:rFonts w:asciiTheme="minorHAnsi" w:hAnsiTheme="minorHAnsi" w:cstheme="minorHAnsi"/>
        </w:rPr>
      </w:pPr>
      <w:r w:rsidRPr="005E7DE9">
        <w:rPr>
          <w:rFonts w:asciiTheme="minorHAnsi" w:hAnsiTheme="minorHAnsi" w:cstheme="minorHAnsi"/>
          <w:u w:val="single"/>
        </w:rPr>
        <w:t xml:space="preserve">M. </w:t>
      </w:r>
      <w:proofErr w:type="spellStart"/>
      <w:r w:rsidRPr="005E7DE9">
        <w:rPr>
          <w:rFonts w:asciiTheme="minorHAnsi" w:hAnsiTheme="minorHAnsi" w:cstheme="minorHAnsi"/>
          <w:u w:val="single"/>
        </w:rPr>
        <w:t>Przyszlak</w:t>
      </w:r>
      <w:proofErr w:type="spellEnd"/>
      <w:r>
        <w:rPr>
          <w:rFonts w:asciiTheme="minorHAnsi" w:hAnsiTheme="minorHAnsi" w:cstheme="minorHAnsi"/>
        </w:rPr>
        <w:t xml:space="preserve"> stwierdził, ze to komisje stałe opiniują projekt budżetu w zakresach swojego działania , w przyszły tygodniu planowane są posiedzenia w tej sprawie więc członkowie poszczególnych komisji będą mogli odnieść się w swojej opinii do projektu, zaproponować ewentualne zmiany. Podkreślił, że po wydaniu opinii RIO Rada nie może zmieniać ani kwoty wydatków ani dochodów natomiast już wewnątrz budżetu jest taka możliwość.</w:t>
      </w:r>
    </w:p>
    <w:p w14:paraId="5099FE62" w14:textId="60B1BA41" w:rsidR="006B681A" w:rsidRDefault="00834C83" w:rsidP="00D66B75">
      <w:pPr>
        <w:jc w:val="both"/>
        <w:rPr>
          <w:rFonts w:asciiTheme="minorHAnsi" w:hAnsiTheme="minorHAnsi" w:cstheme="minorHAnsi"/>
        </w:rPr>
      </w:pPr>
      <w:r w:rsidRPr="00834C83">
        <w:rPr>
          <w:rFonts w:asciiTheme="minorHAnsi" w:hAnsiTheme="minorHAnsi" w:cstheme="minorHAnsi"/>
          <w:u w:val="single"/>
        </w:rPr>
        <w:t xml:space="preserve">K. </w:t>
      </w:r>
      <w:proofErr w:type="spellStart"/>
      <w:r w:rsidRPr="00834C83">
        <w:rPr>
          <w:rFonts w:asciiTheme="minorHAnsi" w:hAnsiTheme="minorHAnsi" w:cstheme="minorHAnsi"/>
          <w:u w:val="single"/>
        </w:rPr>
        <w:t>Ochendal</w:t>
      </w:r>
      <w:proofErr w:type="spellEnd"/>
      <w:r>
        <w:rPr>
          <w:rFonts w:asciiTheme="minorHAnsi" w:hAnsiTheme="minorHAnsi" w:cstheme="minorHAnsi"/>
        </w:rPr>
        <w:t xml:space="preserve"> zapytał o planowaną przebudowę boiska Orlik, którego koszt jest zaplanowany na 950 tys. złotych., a sprawdzał, że wybudowanie nowego to koszt między pół a milion złotych, skąd ta kwota.</w:t>
      </w:r>
    </w:p>
    <w:p w14:paraId="3474BA7F" w14:textId="09C7F8D3" w:rsidR="00834C83" w:rsidRDefault="00834C83" w:rsidP="00D66B75">
      <w:pPr>
        <w:jc w:val="both"/>
        <w:rPr>
          <w:rFonts w:asciiTheme="minorHAnsi" w:hAnsiTheme="minorHAnsi" w:cstheme="minorHAnsi"/>
        </w:rPr>
      </w:pPr>
      <w:r w:rsidRPr="00834C83">
        <w:rPr>
          <w:rFonts w:asciiTheme="minorHAnsi" w:hAnsiTheme="minorHAnsi" w:cstheme="minorHAnsi"/>
          <w:u w:val="single"/>
        </w:rPr>
        <w:t>T. Kowalczyk</w:t>
      </w:r>
      <w:r>
        <w:rPr>
          <w:rFonts w:asciiTheme="minorHAnsi" w:hAnsiTheme="minorHAnsi" w:cstheme="minorHAnsi"/>
        </w:rPr>
        <w:t xml:space="preserve"> wyjaśnił, że Orliki budowane były w latach 2008-2012 i kosztowały w granicach 1 mln 300 tys. -1 mln 600 tys. w zależności od ich wyposażenia. W ciągu tych lat, które minęły znacząco wzrosły ceny materiałów budowlanych i robocizny.</w:t>
      </w:r>
    </w:p>
    <w:p w14:paraId="149CAB47" w14:textId="7921EB3B" w:rsidR="00C353F7" w:rsidRDefault="00C353F7" w:rsidP="00D66B75">
      <w:pPr>
        <w:jc w:val="both"/>
        <w:rPr>
          <w:rFonts w:asciiTheme="minorHAnsi" w:hAnsiTheme="minorHAnsi" w:cstheme="minorHAnsi"/>
        </w:rPr>
      </w:pPr>
      <w:r w:rsidRPr="00C353F7">
        <w:rPr>
          <w:rFonts w:asciiTheme="minorHAnsi" w:hAnsiTheme="minorHAnsi" w:cstheme="minorHAnsi"/>
          <w:u w:val="single"/>
        </w:rPr>
        <w:t xml:space="preserve">U. </w:t>
      </w:r>
      <w:proofErr w:type="spellStart"/>
      <w:r w:rsidRPr="00C353F7">
        <w:rPr>
          <w:rFonts w:asciiTheme="minorHAnsi" w:hAnsiTheme="minorHAnsi" w:cstheme="minorHAnsi"/>
          <w:u w:val="single"/>
        </w:rPr>
        <w:t>Supałkowska</w:t>
      </w:r>
      <w:proofErr w:type="spellEnd"/>
      <w:r>
        <w:rPr>
          <w:rFonts w:asciiTheme="minorHAnsi" w:hAnsiTheme="minorHAnsi" w:cstheme="minorHAnsi"/>
        </w:rPr>
        <w:t xml:space="preserve"> zauważyła, że z tej inwestycji też można jeszcze zrezygnować ponieważ nie ma podpisanej umowy z wykonawcą ale oszczędność to 350 tys. bowiem reszta planowanej kwoty to dofinansowanie zewnętrzne.</w:t>
      </w:r>
    </w:p>
    <w:p w14:paraId="79BEBF46" w14:textId="77777777" w:rsidR="00B51286" w:rsidRDefault="00C353F7" w:rsidP="00D66B75">
      <w:pPr>
        <w:jc w:val="both"/>
        <w:rPr>
          <w:rFonts w:asciiTheme="minorHAnsi" w:hAnsiTheme="minorHAnsi" w:cstheme="minorHAnsi"/>
        </w:rPr>
      </w:pPr>
      <w:r w:rsidRPr="00C353F7">
        <w:rPr>
          <w:rFonts w:asciiTheme="minorHAnsi" w:hAnsiTheme="minorHAnsi" w:cstheme="minorHAnsi"/>
          <w:u w:val="single"/>
        </w:rPr>
        <w:t xml:space="preserve">M. </w:t>
      </w:r>
      <w:proofErr w:type="spellStart"/>
      <w:r w:rsidRPr="00C353F7">
        <w:rPr>
          <w:rFonts w:asciiTheme="minorHAnsi" w:hAnsiTheme="minorHAnsi" w:cstheme="minorHAnsi"/>
          <w:u w:val="single"/>
        </w:rPr>
        <w:t>Przyszlak</w:t>
      </w:r>
      <w:proofErr w:type="spellEnd"/>
      <w:r>
        <w:rPr>
          <w:rFonts w:asciiTheme="minorHAnsi" w:hAnsiTheme="minorHAnsi" w:cstheme="minorHAnsi"/>
        </w:rPr>
        <w:t xml:space="preserve"> stwierdził, że jak rozumie według propozycji Burmistrza nie ma w projekcie zaplanowanych środków na wsparcie basenu powiatowego, co potwierdziła Skarbnik</w:t>
      </w:r>
      <w:r w:rsidR="007D0E67">
        <w:rPr>
          <w:rFonts w:asciiTheme="minorHAnsi" w:hAnsiTheme="minorHAnsi" w:cstheme="minorHAnsi"/>
        </w:rPr>
        <w:t xml:space="preserve"> a miasto nie otrzymało wniosku ze starostwa w tej sprawie. Zapytał również o środki, które mają być przeznaczone na fundusz stypendialny, na co Skarbnik odpowiedziała, że są one zapisane w środkach dla organizacji pozarządowych w kwocie 20 tys.</w:t>
      </w:r>
      <w:r w:rsidR="00B51286">
        <w:rPr>
          <w:rFonts w:asciiTheme="minorHAnsi" w:hAnsiTheme="minorHAnsi" w:cstheme="minorHAnsi"/>
        </w:rPr>
        <w:t>, a ich przyznanie odbędzie się w drodze konkursu. Zapytał Skarbnik czy w przypadku środków w rezerwie przeznaczonych na budżet obywatelski w kompetencjach Rady leży ich zwiększenie i czy to są środki inwestycyjne.</w:t>
      </w:r>
    </w:p>
    <w:p w14:paraId="10743EDF" w14:textId="77777777" w:rsidR="00E66894" w:rsidRDefault="00B51286" w:rsidP="00D66B75">
      <w:pPr>
        <w:jc w:val="both"/>
        <w:rPr>
          <w:rFonts w:asciiTheme="minorHAnsi" w:hAnsiTheme="minorHAnsi" w:cstheme="minorHAnsi"/>
        </w:rPr>
      </w:pPr>
      <w:r w:rsidRPr="00B51286">
        <w:rPr>
          <w:rFonts w:asciiTheme="minorHAnsi" w:hAnsiTheme="minorHAnsi" w:cstheme="minorHAnsi"/>
          <w:u w:val="single"/>
        </w:rPr>
        <w:t xml:space="preserve">U. </w:t>
      </w:r>
      <w:proofErr w:type="spellStart"/>
      <w:r w:rsidRPr="00B51286">
        <w:rPr>
          <w:rFonts w:asciiTheme="minorHAnsi" w:hAnsiTheme="minorHAnsi" w:cstheme="minorHAnsi"/>
          <w:u w:val="single"/>
        </w:rPr>
        <w:t>Stupałkowska</w:t>
      </w:r>
      <w:proofErr w:type="spellEnd"/>
      <w:r>
        <w:rPr>
          <w:rFonts w:asciiTheme="minorHAnsi" w:hAnsiTheme="minorHAnsi" w:cstheme="minorHAnsi"/>
        </w:rPr>
        <w:t xml:space="preserve"> stwierdziła, że rezerwa budżetowa nie jest środkiem znaczonym, może być zarówno środkiem inwestycyjnym jak i środkiem bieżącym, każde źródło może być wykorzystane w przypadku rezerwy.</w:t>
      </w:r>
    </w:p>
    <w:p w14:paraId="28FF957B" w14:textId="109A2D11" w:rsidR="00C353F7" w:rsidRDefault="00E66894" w:rsidP="00D66B75">
      <w:pPr>
        <w:jc w:val="both"/>
        <w:rPr>
          <w:rFonts w:asciiTheme="minorHAnsi" w:hAnsiTheme="minorHAnsi" w:cstheme="minorHAnsi"/>
        </w:rPr>
      </w:pPr>
      <w:r w:rsidRPr="00E66894">
        <w:rPr>
          <w:rFonts w:asciiTheme="minorHAnsi" w:hAnsiTheme="minorHAnsi" w:cstheme="minorHAnsi"/>
          <w:u w:val="single"/>
        </w:rPr>
        <w:t>K. Muszyńska</w:t>
      </w:r>
      <w:r>
        <w:rPr>
          <w:rFonts w:asciiTheme="minorHAnsi" w:hAnsiTheme="minorHAnsi" w:cstheme="minorHAnsi"/>
        </w:rPr>
        <w:t xml:space="preserve"> stwierdziła, że jej zdaniem dopłaty do trwających inwestycji są na wysokim poziomie pomimo organizowania wcześniej wizji lokalnych, które mają z definicji ograniczyć dodatkowe koszty. Zapytała czy miasto może bardziej restrykcyjnie podchodzić do wydatkowania  ewentualnych dodatkowych środków, nie zaplanowanych przy realizacji konkretnej inwestycji, które mogły być przewidziane wcześniej, na etapie planowania na przykład.</w:t>
      </w:r>
    </w:p>
    <w:p w14:paraId="434B9B2E" w14:textId="77777777" w:rsidR="009D6FC0" w:rsidRDefault="00CA1122" w:rsidP="00D66B75">
      <w:pPr>
        <w:jc w:val="both"/>
        <w:rPr>
          <w:rFonts w:asciiTheme="minorHAnsi" w:hAnsiTheme="minorHAnsi" w:cstheme="minorHAnsi"/>
        </w:rPr>
      </w:pPr>
      <w:r w:rsidRPr="00CA1122">
        <w:rPr>
          <w:rFonts w:asciiTheme="minorHAnsi" w:hAnsiTheme="minorHAnsi" w:cstheme="minorHAnsi"/>
          <w:u w:val="single"/>
        </w:rPr>
        <w:t>T. Kowalczyk</w:t>
      </w:r>
      <w:r>
        <w:rPr>
          <w:rFonts w:asciiTheme="minorHAnsi" w:hAnsiTheme="minorHAnsi" w:cstheme="minorHAnsi"/>
        </w:rPr>
        <w:t xml:space="preserve"> stwierdził, że nie wszystko da się przewidzieć na etapie planowania, nawet jeśli wykonana jest wizja lokalna, czasem są to dodatkowe prace konieczne do wykonania, wręcz nakazane przez inspektora nadzoru budowlanego</w:t>
      </w:r>
      <w:r w:rsidR="009D6FC0">
        <w:rPr>
          <w:rFonts w:asciiTheme="minorHAnsi" w:hAnsiTheme="minorHAnsi" w:cstheme="minorHAnsi"/>
        </w:rPr>
        <w:t xml:space="preserve">, niektóre roboty są dodatkowe, nie </w:t>
      </w:r>
      <w:r w:rsidR="009D6FC0">
        <w:rPr>
          <w:rFonts w:asciiTheme="minorHAnsi" w:hAnsiTheme="minorHAnsi" w:cstheme="minorHAnsi"/>
        </w:rPr>
        <w:lastRenderedPageBreak/>
        <w:t>wynikające z PFU. Zawsze projektant decyduje po wykonaniu obliczeń  w projekcie budynku jakie prace są konieczne do wykonania aby budynek był stabilny i bezpieczny.</w:t>
      </w:r>
    </w:p>
    <w:p w14:paraId="588D9EBD" w14:textId="4B314172" w:rsidR="00DB60E0" w:rsidRDefault="00A665EA" w:rsidP="00D66B75">
      <w:pPr>
        <w:jc w:val="both"/>
        <w:rPr>
          <w:rFonts w:asciiTheme="minorHAnsi" w:hAnsiTheme="minorHAnsi" w:cstheme="minorHAnsi"/>
        </w:rPr>
      </w:pPr>
      <w:r w:rsidRPr="00A665EA">
        <w:rPr>
          <w:rFonts w:asciiTheme="minorHAnsi" w:hAnsiTheme="minorHAnsi" w:cstheme="minorHAnsi"/>
          <w:u w:val="single"/>
        </w:rPr>
        <w:t>M. Kucharska-Zemke</w:t>
      </w:r>
      <w:r>
        <w:rPr>
          <w:rFonts w:asciiTheme="minorHAnsi" w:hAnsiTheme="minorHAnsi" w:cstheme="minorHAnsi"/>
        </w:rPr>
        <w:t xml:space="preserve"> stwierdziła, że stypendia wypłacone z powiatowego funduszu dla uczniów z terenu miasta wyniosły ponad 36 tys. złotych, projekt budżetu przewiduje niższą kwotę na ten cel. </w:t>
      </w:r>
    </w:p>
    <w:p w14:paraId="49C3862F" w14:textId="214CED05" w:rsidR="00A665EA" w:rsidRDefault="00A665EA" w:rsidP="00D66B75">
      <w:pPr>
        <w:jc w:val="both"/>
        <w:rPr>
          <w:rFonts w:asciiTheme="minorHAnsi" w:hAnsiTheme="minorHAnsi" w:cstheme="minorHAnsi"/>
        </w:rPr>
      </w:pPr>
      <w:r w:rsidRPr="00A665EA">
        <w:rPr>
          <w:rFonts w:asciiTheme="minorHAnsi" w:hAnsiTheme="minorHAnsi" w:cstheme="minorHAnsi"/>
          <w:u w:val="single"/>
        </w:rPr>
        <w:t xml:space="preserve">U. </w:t>
      </w:r>
      <w:proofErr w:type="spellStart"/>
      <w:r w:rsidRPr="00A665EA">
        <w:rPr>
          <w:rFonts w:asciiTheme="minorHAnsi" w:hAnsiTheme="minorHAnsi" w:cstheme="minorHAnsi"/>
          <w:u w:val="single"/>
        </w:rPr>
        <w:t>Stupałkowska</w:t>
      </w:r>
      <w:proofErr w:type="spellEnd"/>
      <w:r>
        <w:rPr>
          <w:rFonts w:asciiTheme="minorHAnsi" w:hAnsiTheme="minorHAnsi" w:cstheme="minorHAnsi"/>
        </w:rPr>
        <w:t xml:space="preserve"> odpowiedziała, że częściowo stypendia finansuje budżet powiatu, to nie jest tak, że miasto powinno w całości finansować te stypendia. Podkreśliła, ze trzeba będzie wspólnie zastanowić się i wystąpić do funduszu o podanie jakiegoś algorytmu wyliczeń ponieważ jej informacji wynika, że inne gminy wpłacają do funduszu zdecydowanie mniejsze kwoty. Generalnie stypendia na poziomie szkół średnich wypłacają powiaty, nie wszystkie są dotowane przez gminy, z których młodzież uczęszcza do szkół, w związku z tym z pewnością powiat człuchowski dokłada ze swoich środków finansowych.</w:t>
      </w:r>
    </w:p>
    <w:p w14:paraId="0A14B27F" w14:textId="77777777" w:rsidR="002768DB" w:rsidRDefault="002768DB" w:rsidP="00D66B75">
      <w:pPr>
        <w:jc w:val="both"/>
        <w:rPr>
          <w:rFonts w:asciiTheme="minorHAnsi" w:hAnsiTheme="minorHAnsi" w:cstheme="minorHAnsi"/>
        </w:rPr>
      </w:pPr>
    </w:p>
    <w:p w14:paraId="2F092D1E" w14:textId="77777777" w:rsidR="0077611D" w:rsidRDefault="0077611D" w:rsidP="00D66B75">
      <w:pPr>
        <w:jc w:val="both"/>
        <w:rPr>
          <w:rFonts w:asciiTheme="minorHAnsi" w:hAnsiTheme="minorHAnsi" w:cstheme="minorHAnsi"/>
        </w:rPr>
      </w:pPr>
    </w:p>
    <w:p w14:paraId="46C34192" w14:textId="199860C7" w:rsidR="0077611D" w:rsidRDefault="0077611D" w:rsidP="00D66B75">
      <w:pPr>
        <w:jc w:val="both"/>
        <w:rPr>
          <w:rFonts w:asciiTheme="minorHAnsi" w:hAnsiTheme="minorHAnsi" w:cstheme="minorHAnsi"/>
        </w:rPr>
      </w:pPr>
      <w:r w:rsidRPr="0077611D">
        <w:rPr>
          <w:rFonts w:asciiTheme="minorHAnsi" w:hAnsiTheme="minorHAnsi" w:cstheme="minorHAnsi"/>
          <w:u w:val="single"/>
        </w:rPr>
        <w:t>Przewodnicząca M. Kucharska-Zemke</w:t>
      </w:r>
      <w:r>
        <w:rPr>
          <w:rFonts w:asciiTheme="minorHAnsi" w:hAnsiTheme="minorHAnsi" w:cstheme="minorHAnsi"/>
        </w:rPr>
        <w:t xml:space="preserve"> podziękowała za merytoryczne i bardzo szczegółowe omówienie projektu budżetu i w związku z wyczerpaniem porządku obrad zamknęła posiedzenie</w:t>
      </w:r>
    </w:p>
    <w:p w14:paraId="036A8AE3" w14:textId="77777777" w:rsidR="0077611D" w:rsidRDefault="0077611D" w:rsidP="00D66B75">
      <w:pPr>
        <w:jc w:val="both"/>
        <w:rPr>
          <w:rFonts w:asciiTheme="minorHAnsi" w:hAnsiTheme="minorHAnsi" w:cstheme="minorHAnsi"/>
        </w:rPr>
      </w:pPr>
    </w:p>
    <w:p w14:paraId="63CF0D20" w14:textId="571073C6" w:rsidR="005A3C3D" w:rsidRPr="00D66B75" w:rsidRDefault="002768DB" w:rsidP="00D66B75">
      <w:pPr>
        <w:jc w:val="both"/>
        <w:rPr>
          <w:rFonts w:asciiTheme="minorHAnsi" w:hAnsiTheme="minorHAnsi" w:cstheme="minorHAnsi"/>
          <w:color w:val="000000" w:themeColor="text1"/>
          <w:lang w:eastAsia="pl-PL"/>
        </w:rPr>
      </w:pPr>
      <w:r>
        <w:rPr>
          <w:rFonts w:asciiTheme="minorHAnsi" w:hAnsiTheme="minorHAnsi" w:cstheme="minorHAnsi"/>
        </w:rPr>
        <w:t>N</w:t>
      </w:r>
      <w:r w:rsidR="00E56D6C" w:rsidRPr="00D66B75">
        <w:rPr>
          <w:rFonts w:asciiTheme="minorHAnsi" w:hAnsiTheme="minorHAnsi" w:cstheme="minorHAnsi"/>
          <w:color w:val="000000" w:themeColor="text1"/>
          <w:lang w:eastAsia="pl-PL"/>
        </w:rPr>
        <w:t>a tym protokół zakończono</w:t>
      </w:r>
    </w:p>
    <w:p w14:paraId="193782A8" w14:textId="77777777" w:rsidR="00E56D6C" w:rsidRPr="00D66B75" w:rsidRDefault="00E56D6C" w:rsidP="00D66B75">
      <w:pPr>
        <w:jc w:val="both"/>
        <w:rPr>
          <w:rFonts w:asciiTheme="minorHAnsi" w:hAnsiTheme="minorHAnsi" w:cstheme="minorHAnsi"/>
          <w:color w:val="000000" w:themeColor="text1"/>
          <w:lang w:eastAsia="pl-PL"/>
        </w:rPr>
      </w:pPr>
    </w:p>
    <w:p w14:paraId="019C2E71" w14:textId="77777777" w:rsidR="00AA7AD3" w:rsidRPr="00D66B75" w:rsidRDefault="00AA7AD3" w:rsidP="00D66B75">
      <w:pPr>
        <w:jc w:val="both"/>
        <w:rPr>
          <w:rFonts w:asciiTheme="minorHAnsi" w:hAnsiTheme="minorHAnsi" w:cstheme="minorHAnsi"/>
          <w:color w:val="000000" w:themeColor="text1"/>
          <w:lang w:eastAsia="pl-PL"/>
        </w:rPr>
      </w:pPr>
    </w:p>
    <w:p w14:paraId="5FAE5C7F" w14:textId="77777777" w:rsidR="00AA7AD3" w:rsidRPr="00D66B75" w:rsidRDefault="00AA7AD3" w:rsidP="00D66B75">
      <w:pPr>
        <w:jc w:val="both"/>
        <w:rPr>
          <w:rFonts w:asciiTheme="minorHAnsi" w:hAnsiTheme="minorHAnsi" w:cstheme="minorHAnsi"/>
          <w:color w:val="000000" w:themeColor="text1"/>
          <w:lang w:eastAsia="pl-PL"/>
        </w:rPr>
      </w:pPr>
    </w:p>
    <w:p w14:paraId="3F1F5DDD" w14:textId="77777777" w:rsidR="00AA7AD3" w:rsidRDefault="00AA7AD3" w:rsidP="00D66B75">
      <w:pPr>
        <w:jc w:val="both"/>
        <w:rPr>
          <w:rFonts w:asciiTheme="minorHAnsi" w:hAnsiTheme="minorHAnsi" w:cstheme="minorHAnsi"/>
          <w:color w:val="000000" w:themeColor="text1"/>
          <w:lang w:eastAsia="pl-PL"/>
        </w:rPr>
      </w:pPr>
    </w:p>
    <w:p w14:paraId="46CF634D" w14:textId="77777777" w:rsidR="008B77FB" w:rsidRPr="00D66B75" w:rsidRDefault="008B77FB" w:rsidP="00D66B75">
      <w:pPr>
        <w:jc w:val="both"/>
        <w:rPr>
          <w:rFonts w:asciiTheme="minorHAnsi" w:hAnsiTheme="minorHAnsi" w:cstheme="minorHAnsi"/>
          <w:color w:val="000000" w:themeColor="text1"/>
          <w:lang w:eastAsia="pl-PL"/>
        </w:rPr>
      </w:pPr>
    </w:p>
    <w:p w14:paraId="6587D532" w14:textId="78CC869C" w:rsidR="00EB3C5B" w:rsidRPr="00D66B75" w:rsidRDefault="00E32CFA" w:rsidP="00D66B75">
      <w:pPr>
        <w:pStyle w:val="Nagwek3"/>
        <w:ind w:left="4248" w:firstLine="708"/>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Przewodnicząc</w:t>
      </w:r>
      <w:r w:rsidR="00CE7E9F" w:rsidRPr="00D66B75">
        <w:rPr>
          <w:rFonts w:asciiTheme="minorHAnsi" w:hAnsiTheme="minorHAnsi" w:cstheme="minorHAnsi"/>
          <w:b w:val="0"/>
          <w:color w:val="000000" w:themeColor="text1"/>
        </w:rPr>
        <w:t>a Komisji Planowania</w:t>
      </w:r>
    </w:p>
    <w:p w14:paraId="2C6C003E" w14:textId="3E7DDF9A" w:rsidR="00CE7E9F" w:rsidRPr="00D66B75" w:rsidRDefault="00CE7E9F" w:rsidP="00D66B75">
      <w:pPr>
        <w:ind w:left="4956"/>
        <w:jc w:val="both"/>
        <w:rPr>
          <w:rFonts w:asciiTheme="minorHAnsi" w:hAnsiTheme="minorHAnsi" w:cstheme="minorHAnsi"/>
        </w:rPr>
      </w:pPr>
      <w:r w:rsidRPr="00D66B75">
        <w:rPr>
          <w:rFonts w:asciiTheme="minorHAnsi" w:hAnsiTheme="minorHAnsi" w:cstheme="minorHAnsi"/>
        </w:rPr>
        <w:t>Budżetu i Infrastruktury Miejskiej</w:t>
      </w:r>
    </w:p>
    <w:p w14:paraId="270AC5BE" w14:textId="77777777" w:rsidR="00ED1DAC" w:rsidRPr="00D66B75" w:rsidRDefault="00ED1DAC" w:rsidP="00D66B75">
      <w:pPr>
        <w:jc w:val="both"/>
        <w:rPr>
          <w:rFonts w:asciiTheme="minorHAnsi" w:hAnsiTheme="minorHAnsi" w:cstheme="minorHAnsi"/>
          <w:color w:val="000000" w:themeColor="text1"/>
        </w:rPr>
      </w:pPr>
    </w:p>
    <w:p w14:paraId="6350D70C" w14:textId="77777777" w:rsidR="00EB3C5B" w:rsidRPr="00D66B75" w:rsidRDefault="00EB3C5B" w:rsidP="00D66B75">
      <w:pPr>
        <w:jc w:val="both"/>
        <w:rPr>
          <w:rFonts w:asciiTheme="minorHAnsi" w:hAnsiTheme="minorHAnsi" w:cstheme="minorHAnsi"/>
          <w:color w:val="000000" w:themeColor="text1"/>
        </w:rPr>
      </w:pPr>
    </w:p>
    <w:p w14:paraId="2F56DD13" w14:textId="2E811D07" w:rsidR="00EB3C5B" w:rsidRPr="00D66B75" w:rsidRDefault="00017020" w:rsidP="00D66B75">
      <w:pPr>
        <w:jc w:val="both"/>
        <w:rPr>
          <w:rFonts w:asciiTheme="minorHAnsi" w:hAnsiTheme="minorHAnsi" w:cstheme="minorHAnsi"/>
          <w:color w:val="000000" w:themeColor="text1"/>
        </w:rPr>
      </w:pPr>
      <w:r w:rsidRPr="00D66B75">
        <w:rPr>
          <w:rFonts w:asciiTheme="minorHAnsi" w:hAnsiTheme="minorHAnsi" w:cstheme="minorHAnsi"/>
          <w:color w:val="000000" w:themeColor="text1"/>
        </w:rPr>
        <w:t xml:space="preserve">             </w:t>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66A53" w:rsidRPr="00D66B75">
        <w:rPr>
          <w:rFonts w:asciiTheme="minorHAnsi" w:hAnsiTheme="minorHAnsi" w:cstheme="minorHAnsi"/>
          <w:color w:val="000000" w:themeColor="text1"/>
        </w:rPr>
        <w:tab/>
      </w:r>
      <w:r w:rsidR="006345D1">
        <w:rPr>
          <w:rFonts w:asciiTheme="minorHAnsi" w:hAnsiTheme="minorHAnsi" w:cstheme="minorHAnsi"/>
          <w:color w:val="000000" w:themeColor="text1"/>
        </w:rPr>
        <w:t xml:space="preserve">                 </w:t>
      </w:r>
      <w:r w:rsidR="00CE7E9F" w:rsidRPr="00D66B75">
        <w:rPr>
          <w:rFonts w:asciiTheme="minorHAnsi" w:hAnsiTheme="minorHAnsi" w:cstheme="minorHAnsi"/>
          <w:color w:val="000000" w:themeColor="text1"/>
        </w:rPr>
        <w:t>Małgorzata Kucharska-Zemke</w:t>
      </w:r>
    </w:p>
    <w:p w14:paraId="326BE317" w14:textId="77777777" w:rsidR="00EB3C5B" w:rsidRPr="00D66B75" w:rsidRDefault="00EB3C5B" w:rsidP="00D66B75">
      <w:pPr>
        <w:ind w:left="6372"/>
        <w:jc w:val="both"/>
        <w:rPr>
          <w:rFonts w:asciiTheme="minorHAnsi" w:hAnsiTheme="minorHAnsi" w:cstheme="minorHAnsi"/>
          <w:color w:val="000000" w:themeColor="text1"/>
        </w:rPr>
      </w:pPr>
    </w:p>
    <w:p w14:paraId="6FF3C43E" w14:textId="77777777" w:rsidR="00EB3C5B" w:rsidRPr="00D66B75" w:rsidRDefault="00EB3C5B" w:rsidP="00D66B75">
      <w:pPr>
        <w:ind w:left="6372"/>
        <w:jc w:val="both"/>
        <w:rPr>
          <w:rFonts w:asciiTheme="minorHAnsi" w:hAnsiTheme="minorHAnsi" w:cstheme="minorHAnsi"/>
          <w:color w:val="000000" w:themeColor="text1"/>
        </w:rPr>
      </w:pPr>
    </w:p>
    <w:p w14:paraId="75BC6506" w14:textId="77777777" w:rsidR="00EB3C5B" w:rsidRPr="00D66B75" w:rsidRDefault="00EB3C5B" w:rsidP="00D66B75">
      <w:pPr>
        <w:jc w:val="both"/>
        <w:rPr>
          <w:rFonts w:asciiTheme="minorHAnsi" w:hAnsiTheme="minorHAnsi" w:cstheme="minorHAnsi"/>
          <w:color w:val="000000" w:themeColor="text1"/>
        </w:rPr>
      </w:pPr>
    </w:p>
    <w:p w14:paraId="577C839A" w14:textId="77777777" w:rsidR="00EB3C5B" w:rsidRPr="00D66B75" w:rsidRDefault="00EB3C5B" w:rsidP="00D66B75">
      <w:pPr>
        <w:pStyle w:val="Tekstpodstawowywcity"/>
        <w:jc w:val="both"/>
        <w:rPr>
          <w:rFonts w:asciiTheme="minorHAnsi" w:hAnsiTheme="minorHAnsi" w:cstheme="minorHAnsi"/>
          <w:i/>
        </w:rPr>
      </w:pPr>
      <w:r w:rsidRPr="00D66B75">
        <w:rPr>
          <w:rFonts w:asciiTheme="minorHAnsi" w:hAnsiTheme="minorHAnsi" w:cstheme="minorHAnsi"/>
          <w:i/>
        </w:rPr>
        <w:t>Protokołowała:</w:t>
      </w:r>
      <w:r w:rsidRPr="00D66B75">
        <w:rPr>
          <w:rFonts w:asciiTheme="minorHAnsi" w:hAnsiTheme="minorHAnsi" w:cstheme="minorHAnsi"/>
          <w:i/>
        </w:rPr>
        <w:tab/>
      </w:r>
      <w:r w:rsidRPr="00D66B75">
        <w:rPr>
          <w:rFonts w:asciiTheme="minorHAnsi" w:hAnsiTheme="minorHAnsi" w:cstheme="minorHAnsi"/>
          <w:i/>
        </w:rPr>
        <w:tab/>
      </w:r>
    </w:p>
    <w:p w14:paraId="5ED17E7D" w14:textId="77777777" w:rsidR="00EB3C5B" w:rsidRPr="00FE441D" w:rsidRDefault="00EB3C5B" w:rsidP="00D66B75">
      <w:pPr>
        <w:pStyle w:val="Nagwek3"/>
        <w:ind w:firstLine="283"/>
        <w:jc w:val="both"/>
        <w:rPr>
          <w:rFonts w:asciiTheme="minorHAnsi" w:hAnsiTheme="minorHAnsi" w:cstheme="minorHAnsi"/>
          <w:b w:val="0"/>
          <w:color w:val="000000" w:themeColor="text1"/>
        </w:rPr>
      </w:pPr>
      <w:r w:rsidRPr="00D66B75">
        <w:rPr>
          <w:rFonts w:asciiTheme="minorHAnsi" w:hAnsiTheme="minorHAnsi" w:cstheme="minorHAnsi"/>
          <w:b w:val="0"/>
          <w:color w:val="000000" w:themeColor="text1"/>
        </w:rPr>
        <w:t xml:space="preserve">Iwona </w:t>
      </w:r>
      <w:r w:rsidRPr="00FE441D">
        <w:rPr>
          <w:rFonts w:asciiTheme="minorHAnsi" w:hAnsiTheme="minorHAnsi" w:cstheme="minorHAnsi"/>
          <w:b w:val="0"/>
          <w:color w:val="000000" w:themeColor="text1"/>
        </w:rPr>
        <w:t>Dragun</w:t>
      </w:r>
    </w:p>
    <w:p w14:paraId="25EE6F8F" w14:textId="77777777" w:rsidR="00EB3C5B" w:rsidRPr="00FE441D" w:rsidRDefault="00EB3C5B" w:rsidP="00EB3C5B">
      <w:pPr>
        <w:jc w:val="both"/>
        <w:rPr>
          <w:rFonts w:asciiTheme="minorHAnsi" w:hAnsiTheme="minorHAnsi" w:cstheme="minorHAnsi"/>
          <w:sz w:val="22"/>
          <w:szCs w:val="22"/>
        </w:rPr>
      </w:pPr>
    </w:p>
    <w:sectPr w:rsidR="00EB3C5B" w:rsidRPr="00FE441D" w:rsidSect="00FA4A51">
      <w:footerReference w:type="even" r:id="rId8"/>
      <w:footerReference w:type="default" r:id="rId9"/>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3A0CB" w14:textId="77777777" w:rsidR="003F0DAD" w:rsidRDefault="003F0DAD">
      <w:r>
        <w:separator/>
      </w:r>
    </w:p>
  </w:endnote>
  <w:endnote w:type="continuationSeparator" w:id="0">
    <w:p w14:paraId="4DB9E015" w14:textId="77777777" w:rsidR="003F0DAD" w:rsidRDefault="003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4D6F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77C7A2" w14:textId="77777777" w:rsidR="00274D5B" w:rsidRDefault="00274D5B" w:rsidP="002A0C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B438" w14:textId="77777777" w:rsidR="00274D5B" w:rsidRDefault="00274D5B" w:rsidP="002A0C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118FE">
      <w:rPr>
        <w:rStyle w:val="Numerstrony"/>
        <w:noProof/>
      </w:rPr>
      <w:t>5</w:t>
    </w:r>
    <w:r>
      <w:rPr>
        <w:rStyle w:val="Numerstrony"/>
      </w:rPr>
      <w:fldChar w:fldCharType="end"/>
    </w:r>
  </w:p>
  <w:p w14:paraId="20AB8CAE" w14:textId="77777777" w:rsidR="00274D5B" w:rsidRDefault="00274D5B" w:rsidP="002A0C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26B0" w14:textId="77777777" w:rsidR="003F0DAD" w:rsidRDefault="003F0DAD">
      <w:r>
        <w:separator/>
      </w:r>
    </w:p>
  </w:footnote>
  <w:footnote w:type="continuationSeparator" w:id="0">
    <w:p w14:paraId="207281F6" w14:textId="77777777" w:rsidR="003F0DAD" w:rsidRDefault="003F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310"/>
    <w:multiLevelType w:val="hybridMultilevel"/>
    <w:tmpl w:val="FFECB5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6146E"/>
    <w:multiLevelType w:val="hybridMultilevel"/>
    <w:tmpl w:val="64FA22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271B7"/>
    <w:multiLevelType w:val="hybridMultilevel"/>
    <w:tmpl w:val="E2A8D288"/>
    <w:lvl w:ilvl="0" w:tplc="15EEC0D2">
      <w:start w:val="1"/>
      <w:numFmt w:val="upperRoman"/>
      <w:lvlText w:val="%1."/>
      <w:lvlJc w:val="left"/>
      <w:pPr>
        <w:ind w:left="1080"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C0FDE"/>
    <w:multiLevelType w:val="multilevel"/>
    <w:tmpl w:val="D9ECF48A"/>
    <w:lvl w:ilvl="0">
      <w:start w:val="1"/>
      <w:numFmt w:val="lowerLetter"/>
      <w:lvlText w:val="%1)"/>
      <w:lvlJc w:val="left"/>
      <w:pPr>
        <w:ind w:left="1800" w:hanging="360"/>
      </w:pPr>
      <w:rPr>
        <w:rFonts w:ascii="Times New Roman" w:eastAsia="Times New Roman" w:hAnsi="Times New Roman" w:cs="Times New Roman"/>
        <w:sz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2D512B9B"/>
    <w:multiLevelType w:val="hybridMultilevel"/>
    <w:tmpl w:val="DE026E90"/>
    <w:lvl w:ilvl="0" w:tplc="CE729E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AB01BC"/>
    <w:multiLevelType w:val="hybridMultilevel"/>
    <w:tmpl w:val="AFB2AE68"/>
    <w:lvl w:ilvl="0" w:tplc="94BC6E56">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50FD4220"/>
    <w:multiLevelType w:val="hybridMultilevel"/>
    <w:tmpl w:val="E9E47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6D719B"/>
    <w:multiLevelType w:val="hybridMultilevel"/>
    <w:tmpl w:val="CA48B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597BE8"/>
    <w:multiLevelType w:val="hybridMultilevel"/>
    <w:tmpl w:val="06F4212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287A36"/>
    <w:multiLevelType w:val="hybridMultilevel"/>
    <w:tmpl w:val="76840B52"/>
    <w:lvl w:ilvl="0" w:tplc="1F72BC50">
      <w:start w:val="2"/>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4BB6EB2"/>
    <w:multiLevelType w:val="hybridMultilevel"/>
    <w:tmpl w:val="0ED430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F59479D"/>
    <w:multiLevelType w:val="hybridMultilevel"/>
    <w:tmpl w:val="9356E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56007118">
    <w:abstractNumId w:val="6"/>
  </w:num>
  <w:num w:numId="2" w16cid:durableId="312490807">
    <w:abstractNumId w:val="10"/>
  </w:num>
  <w:num w:numId="3" w16cid:durableId="578059737">
    <w:abstractNumId w:val="3"/>
  </w:num>
  <w:num w:numId="4" w16cid:durableId="1865168583">
    <w:abstractNumId w:val="11"/>
  </w:num>
  <w:num w:numId="5" w16cid:durableId="2011712810">
    <w:abstractNumId w:val="8"/>
  </w:num>
  <w:num w:numId="6" w16cid:durableId="451678275">
    <w:abstractNumId w:val="9"/>
  </w:num>
  <w:num w:numId="7" w16cid:durableId="589394764">
    <w:abstractNumId w:val="7"/>
  </w:num>
  <w:num w:numId="8" w16cid:durableId="1708750571">
    <w:abstractNumId w:val="5"/>
  </w:num>
  <w:num w:numId="9" w16cid:durableId="119570043">
    <w:abstractNumId w:val="0"/>
  </w:num>
  <w:num w:numId="10" w16cid:durableId="1485971374">
    <w:abstractNumId w:val="2"/>
  </w:num>
  <w:num w:numId="11" w16cid:durableId="107745413">
    <w:abstractNumId w:val="4"/>
  </w:num>
  <w:num w:numId="12" w16cid:durableId="1799487682">
    <w:abstractNumId w:val="1"/>
  </w:num>
  <w:num w:numId="13" w16cid:durableId="20509527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1F2"/>
    <w:rsid w:val="0000078D"/>
    <w:rsid w:val="00000B17"/>
    <w:rsid w:val="00000DBF"/>
    <w:rsid w:val="00001C8A"/>
    <w:rsid w:val="000034A8"/>
    <w:rsid w:val="0000378E"/>
    <w:rsid w:val="00003E6A"/>
    <w:rsid w:val="000045F1"/>
    <w:rsid w:val="00004D52"/>
    <w:rsid w:val="00005BF4"/>
    <w:rsid w:val="0000623D"/>
    <w:rsid w:val="00007B54"/>
    <w:rsid w:val="00007F1E"/>
    <w:rsid w:val="000106CC"/>
    <w:rsid w:val="00011046"/>
    <w:rsid w:val="00011E9E"/>
    <w:rsid w:val="00013A1C"/>
    <w:rsid w:val="000141CE"/>
    <w:rsid w:val="00014711"/>
    <w:rsid w:val="00014F6A"/>
    <w:rsid w:val="000155A8"/>
    <w:rsid w:val="00015C3F"/>
    <w:rsid w:val="00016332"/>
    <w:rsid w:val="00017020"/>
    <w:rsid w:val="00017328"/>
    <w:rsid w:val="00017342"/>
    <w:rsid w:val="00017B55"/>
    <w:rsid w:val="0002011D"/>
    <w:rsid w:val="00021000"/>
    <w:rsid w:val="00021234"/>
    <w:rsid w:val="000215A4"/>
    <w:rsid w:val="000227A7"/>
    <w:rsid w:val="000248FA"/>
    <w:rsid w:val="00024A56"/>
    <w:rsid w:val="000265B8"/>
    <w:rsid w:val="000275D9"/>
    <w:rsid w:val="000313F8"/>
    <w:rsid w:val="000329AC"/>
    <w:rsid w:val="0003308A"/>
    <w:rsid w:val="000336BA"/>
    <w:rsid w:val="0003430E"/>
    <w:rsid w:val="00035338"/>
    <w:rsid w:val="000353EB"/>
    <w:rsid w:val="00036DA5"/>
    <w:rsid w:val="00040D64"/>
    <w:rsid w:val="000410C1"/>
    <w:rsid w:val="00041C6B"/>
    <w:rsid w:val="0004256D"/>
    <w:rsid w:val="00043AA3"/>
    <w:rsid w:val="00043DC2"/>
    <w:rsid w:val="000446C6"/>
    <w:rsid w:val="000479A3"/>
    <w:rsid w:val="00047F5A"/>
    <w:rsid w:val="00050DF8"/>
    <w:rsid w:val="00050E20"/>
    <w:rsid w:val="000539FA"/>
    <w:rsid w:val="00054705"/>
    <w:rsid w:val="000560F8"/>
    <w:rsid w:val="000602C2"/>
    <w:rsid w:val="00060C41"/>
    <w:rsid w:val="000615F0"/>
    <w:rsid w:val="0006189F"/>
    <w:rsid w:val="00062368"/>
    <w:rsid w:val="000623CC"/>
    <w:rsid w:val="0006436B"/>
    <w:rsid w:val="00065BA5"/>
    <w:rsid w:val="00067817"/>
    <w:rsid w:val="0007067B"/>
    <w:rsid w:val="00071901"/>
    <w:rsid w:val="00072324"/>
    <w:rsid w:val="00072B9B"/>
    <w:rsid w:val="00073A1B"/>
    <w:rsid w:val="00074C07"/>
    <w:rsid w:val="00074DE3"/>
    <w:rsid w:val="00075205"/>
    <w:rsid w:val="00076023"/>
    <w:rsid w:val="00076852"/>
    <w:rsid w:val="00077BE6"/>
    <w:rsid w:val="000801CF"/>
    <w:rsid w:val="000804B7"/>
    <w:rsid w:val="0008058C"/>
    <w:rsid w:val="0008062C"/>
    <w:rsid w:val="000817E4"/>
    <w:rsid w:val="00081CB5"/>
    <w:rsid w:val="00082771"/>
    <w:rsid w:val="000847F7"/>
    <w:rsid w:val="00087239"/>
    <w:rsid w:val="0009054D"/>
    <w:rsid w:val="00090E93"/>
    <w:rsid w:val="000915FB"/>
    <w:rsid w:val="00091C96"/>
    <w:rsid w:val="00092923"/>
    <w:rsid w:val="00092AE1"/>
    <w:rsid w:val="00092F88"/>
    <w:rsid w:val="000936D4"/>
    <w:rsid w:val="00094B84"/>
    <w:rsid w:val="0009585E"/>
    <w:rsid w:val="00097803"/>
    <w:rsid w:val="000A0B5A"/>
    <w:rsid w:val="000A0CC2"/>
    <w:rsid w:val="000A119A"/>
    <w:rsid w:val="000A1992"/>
    <w:rsid w:val="000A1A37"/>
    <w:rsid w:val="000A37C1"/>
    <w:rsid w:val="000A4292"/>
    <w:rsid w:val="000A5823"/>
    <w:rsid w:val="000A5E2C"/>
    <w:rsid w:val="000A6409"/>
    <w:rsid w:val="000A6AF8"/>
    <w:rsid w:val="000A7208"/>
    <w:rsid w:val="000A7392"/>
    <w:rsid w:val="000A7AE4"/>
    <w:rsid w:val="000B05A5"/>
    <w:rsid w:val="000B06EE"/>
    <w:rsid w:val="000B1718"/>
    <w:rsid w:val="000B1CE8"/>
    <w:rsid w:val="000B40F7"/>
    <w:rsid w:val="000B596B"/>
    <w:rsid w:val="000B5C2E"/>
    <w:rsid w:val="000B6F45"/>
    <w:rsid w:val="000B71AE"/>
    <w:rsid w:val="000B7344"/>
    <w:rsid w:val="000B780D"/>
    <w:rsid w:val="000B7AC4"/>
    <w:rsid w:val="000C0A13"/>
    <w:rsid w:val="000C0BF6"/>
    <w:rsid w:val="000C0D4B"/>
    <w:rsid w:val="000C118C"/>
    <w:rsid w:val="000C1A84"/>
    <w:rsid w:val="000C1A89"/>
    <w:rsid w:val="000C26DD"/>
    <w:rsid w:val="000C31F2"/>
    <w:rsid w:val="000C32D2"/>
    <w:rsid w:val="000C5BBE"/>
    <w:rsid w:val="000C637E"/>
    <w:rsid w:val="000C6557"/>
    <w:rsid w:val="000C6937"/>
    <w:rsid w:val="000C6E5B"/>
    <w:rsid w:val="000C70A6"/>
    <w:rsid w:val="000C76CF"/>
    <w:rsid w:val="000C7801"/>
    <w:rsid w:val="000D035F"/>
    <w:rsid w:val="000D0A19"/>
    <w:rsid w:val="000D0BED"/>
    <w:rsid w:val="000D1A55"/>
    <w:rsid w:val="000D22E1"/>
    <w:rsid w:val="000D28AE"/>
    <w:rsid w:val="000D2D84"/>
    <w:rsid w:val="000D2F6A"/>
    <w:rsid w:val="000D37CB"/>
    <w:rsid w:val="000D3D62"/>
    <w:rsid w:val="000D4D25"/>
    <w:rsid w:val="000D6A74"/>
    <w:rsid w:val="000D7714"/>
    <w:rsid w:val="000D7A63"/>
    <w:rsid w:val="000E071A"/>
    <w:rsid w:val="000E1456"/>
    <w:rsid w:val="000E2547"/>
    <w:rsid w:val="000E40C2"/>
    <w:rsid w:val="000E4267"/>
    <w:rsid w:val="000E5323"/>
    <w:rsid w:val="000E57EF"/>
    <w:rsid w:val="000E5A65"/>
    <w:rsid w:val="000E5BFC"/>
    <w:rsid w:val="000E70E9"/>
    <w:rsid w:val="000E7DE5"/>
    <w:rsid w:val="000F0158"/>
    <w:rsid w:val="000F12FD"/>
    <w:rsid w:val="000F1644"/>
    <w:rsid w:val="000F16B3"/>
    <w:rsid w:val="000F5501"/>
    <w:rsid w:val="000F58C3"/>
    <w:rsid w:val="000F5910"/>
    <w:rsid w:val="000F5BE7"/>
    <w:rsid w:val="000F5C6F"/>
    <w:rsid w:val="000F6A82"/>
    <w:rsid w:val="000F6C39"/>
    <w:rsid w:val="00100AA6"/>
    <w:rsid w:val="00101BFC"/>
    <w:rsid w:val="001031D8"/>
    <w:rsid w:val="001034A0"/>
    <w:rsid w:val="00103F86"/>
    <w:rsid w:val="001040A7"/>
    <w:rsid w:val="001053F1"/>
    <w:rsid w:val="001057C5"/>
    <w:rsid w:val="00105A19"/>
    <w:rsid w:val="00105A4F"/>
    <w:rsid w:val="00106402"/>
    <w:rsid w:val="0010718C"/>
    <w:rsid w:val="00111771"/>
    <w:rsid w:val="001119EE"/>
    <w:rsid w:val="00111FA5"/>
    <w:rsid w:val="0011267A"/>
    <w:rsid w:val="00112897"/>
    <w:rsid w:val="00112ACF"/>
    <w:rsid w:val="00115726"/>
    <w:rsid w:val="00115773"/>
    <w:rsid w:val="001165D6"/>
    <w:rsid w:val="00117128"/>
    <w:rsid w:val="001174EB"/>
    <w:rsid w:val="00121727"/>
    <w:rsid w:val="001224FB"/>
    <w:rsid w:val="00124E9F"/>
    <w:rsid w:val="001254D3"/>
    <w:rsid w:val="00125914"/>
    <w:rsid w:val="0012604E"/>
    <w:rsid w:val="00127CB1"/>
    <w:rsid w:val="001309A6"/>
    <w:rsid w:val="00132AD8"/>
    <w:rsid w:val="0013447E"/>
    <w:rsid w:val="00134DC4"/>
    <w:rsid w:val="001350B3"/>
    <w:rsid w:val="00135CD9"/>
    <w:rsid w:val="001361DB"/>
    <w:rsid w:val="00136E6F"/>
    <w:rsid w:val="00140145"/>
    <w:rsid w:val="001407E4"/>
    <w:rsid w:val="0014088D"/>
    <w:rsid w:val="001414DC"/>
    <w:rsid w:val="00141A10"/>
    <w:rsid w:val="001423A9"/>
    <w:rsid w:val="001425A7"/>
    <w:rsid w:val="001439C3"/>
    <w:rsid w:val="00143A4B"/>
    <w:rsid w:val="00144381"/>
    <w:rsid w:val="00146201"/>
    <w:rsid w:val="001465DA"/>
    <w:rsid w:val="00146A95"/>
    <w:rsid w:val="00146E45"/>
    <w:rsid w:val="0014773B"/>
    <w:rsid w:val="001477F9"/>
    <w:rsid w:val="00150212"/>
    <w:rsid w:val="00150B22"/>
    <w:rsid w:val="00150C82"/>
    <w:rsid w:val="0015161F"/>
    <w:rsid w:val="00151646"/>
    <w:rsid w:val="00151BD8"/>
    <w:rsid w:val="00152B37"/>
    <w:rsid w:val="00152DA8"/>
    <w:rsid w:val="001532CC"/>
    <w:rsid w:val="00153AA4"/>
    <w:rsid w:val="00156C28"/>
    <w:rsid w:val="0015724B"/>
    <w:rsid w:val="0016009F"/>
    <w:rsid w:val="001614FA"/>
    <w:rsid w:val="00161824"/>
    <w:rsid w:val="00161885"/>
    <w:rsid w:val="00163C13"/>
    <w:rsid w:val="00163E75"/>
    <w:rsid w:val="001642F2"/>
    <w:rsid w:val="00166C7A"/>
    <w:rsid w:val="001673F8"/>
    <w:rsid w:val="00167887"/>
    <w:rsid w:val="00170D20"/>
    <w:rsid w:val="00171380"/>
    <w:rsid w:val="001714AD"/>
    <w:rsid w:val="00171CB2"/>
    <w:rsid w:val="0017252C"/>
    <w:rsid w:val="00173CBC"/>
    <w:rsid w:val="00173FFD"/>
    <w:rsid w:val="0017407A"/>
    <w:rsid w:val="001743B1"/>
    <w:rsid w:val="001744F9"/>
    <w:rsid w:val="00174932"/>
    <w:rsid w:val="00175692"/>
    <w:rsid w:val="00175E2D"/>
    <w:rsid w:val="00176325"/>
    <w:rsid w:val="00176767"/>
    <w:rsid w:val="00177D76"/>
    <w:rsid w:val="00177DF5"/>
    <w:rsid w:val="00180B41"/>
    <w:rsid w:val="00180B76"/>
    <w:rsid w:val="00180D24"/>
    <w:rsid w:val="00181592"/>
    <w:rsid w:val="00181C9E"/>
    <w:rsid w:val="0018296E"/>
    <w:rsid w:val="00182B01"/>
    <w:rsid w:val="00182BA5"/>
    <w:rsid w:val="00182F86"/>
    <w:rsid w:val="00185678"/>
    <w:rsid w:val="00185C0D"/>
    <w:rsid w:val="001862F8"/>
    <w:rsid w:val="00187238"/>
    <w:rsid w:val="00190965"/>
    <w:rsid w:val="001909B2"/>
    <w:rsid w:val="00190F5B"/>
    <w:rsid w:val="00192FF0"/>
    <w:rsid w:val="00193109"/>
    <w:rsid w:val="00193740"/>
    <w:rsid w:val="001938FA"/>
    <w:rsid w:val="00194DD1"/>
    <w:rsid w:val="0019751B"/>
    <w:rsid w:val="001A03D9"/>
    <w:rsid w:val="001A263D"/>
    <w:rsid w:val="001A414F"/>
    <w:rsid w:val="001A5C74"/>
    <w:rsid w:val="001A6779"/>
    <w:rsid w:val="001A6F53"/>
    <w:rsid w:val="001A705C"/>
    <w:rsid w:val="001A73A4"/>
    <w:rsid w:val="001A78D2"/>
    <w:rsid w:val="001B0B09"/>
    <w:rsid w:val="001B1277"/>
    <w:rsid w:val="001B2662"/>
    <w:rsid w:val="001B27D3"/>
    <w:rsid w:val="001B3A31"/>
    <w:rsid w:val="001B4B31"/>
    <w:rsid w:val="001B4E46"/>
    <w:rsid w:val="001B7F12"/>
    <w:rsid w:val="001C0770"/>
    <w:rsid w:val="001C10ED"/>
    <w:rsid w:val="001C12A7"/>
    <w:rsid w:val="001C136B"/>
    <w:rsid w:val="001C27A4"/>
    <w:rsid w:val="001C2943"/>
    <w:rsid w:val="001C3D4D"/>
    <w:rsid w:val="001C59AC"/>
    <w:rsid w:val="001C6815"/>
    <w:rsid w:val="001C70C4"/>
    <w:rsid w:val="001C7FCA"/>
    <w:rsid w:val="001D156F"/>
    <w:rsid w:val="001D25DE"/>
    <w:rsid w:val="001D2610"/>
    <w:rsid w:val="001D2D43"/>
    <w:rsid w:val="001D3207"/>
    <w:rsid w:val="001D5D1A"/>
    <w:rsid w:val="001D5F52"/>
    <w:rsid w:val="001D643D"/>
    <w:rsid w:val="001D7031"/>
    <w:rsid w:val="001D735F"/>
    <w:rsid w:val="001D754F"/>
    <w:rsid w:val="001D756D"/>
    <w:rsid w:val="001D79BC"/>
    <w:rsid w:val="001E16D7"/>
    <w:rsid w:val="001E1EC4"/>
    <w:rsid w:val="001E21A0"/>
    <w:rsid w:val="001E2221"/>
    <w:rsid w:val="001E2403"/>
    <w:rsid w:val="001E2DBF"/>
    <w:rsid w:val="001E2DC1"/>
    <w:rsid w:val="001E2E66"/>
    <w:rsid w:val="001E3751"/>
    <w:rsid w:val="001E49F5"/>
    <w:rsid w:val="001E73B3"/>
    <w:rsid w:val="001E77B8"/>
    <w:rsid w:val="001E7D90"/>
    <w:rsid w:val="001F0B1B"/>
    <w:rsid w:val="001F0FD4"/>
    <w:rsid w:val="001F341D"/>
    <w:rsid w:val="001F4F45"/>
    <w:rsid w:val="001F5662"/>
    <w:rsid w:val="001F58B9"/>
    <w:rsid w:val="001F5CAA"/>
    <w:rsid w:val="0020038A"/>
    <w:rsid w:val="0020142E"/>
    <w:rsid w:val="0020259F"/>
    <w:rsid w:val="00202C7B"/>
    <w:rsid w:val="00203446"/>
    <w:rsid w:val="00204457"/>
    <w:rsid w:val="002044DD"/>
    <w:rsid w:val="00204D2F"/>
    <w:rsid w:val="00206763"/>
    <w:rsid w:val="0020685F"/>
    <w:rsid w:val="00207830"/>
    <w:rsid w:val="00210ED5"/>
    <w:rsid w:val="0021113E"/>
    <w:rsid w:val="00211598"/>
    <w:rsid w:val="002118FE"/>
    <w:rsid w:val="00211A76"/>
    <w:rsid w:val="0021341D"/>
    <w:rsid w:val="00213AD0"/>
    <w:rsid w:val="00216581"/>
    <w:rsid w:val="00216AEB"/>
    <w:rsid w:val="002207D9"/>
    <w:rsid w:val="002209D3"/>
    <w:rsid w:val="00220EC5"/>
    <w:rsid w:val="00221B14"/>
    <w:rsid w:val="0022274F"/>
    <w:rsid w:val="00222AFA"/>
    <w:rsid w:val="00222E0E"/>
    <w:rsid w:val="002230B5"/>
    <w:rsid w:val="0022396C"/>
    <w:rsid w:val="00224170"/>
    <w:rsid w:val="00224314"/>
    <w:rsid w:val="0022729A"/>
    <w:rsid w:val="00230BA7"/>
    <w:rsid w:val="002325D8"/>
    <w:rsid w:val="002335ED"/>
    <w:rsid w:val="002337FD"/>
    <w:rsid w:val="0023519B"/>
    <w:rsid w:val="002354CF"/>
    <w:rsid w:val="00235BE0"/>
    <w:rsid w:val="0023604D"/>
    <w:rsid w:val="002366A4"/>
    <w:rsid w:val="00236F77"/>
    <w:rsid w:val="00237987"/>
    <w:rsid w:val="002403E9"/>
    <w:rsid w:val="00240952"/>
    <w:rsid w:val="002409D8"/>
    <w:rsid w:val="00240C41"/>
    <w:rsid w:val="00240F1E"/>
    <w:rsid w:val="002428C0"/>
    <w:rsid w:val="00242DC9"/>
    <w:rsid w:val="00243943"/>
    <w:rsid w:val="00244F15"/>
    <w:rsid w:val="00245BCE"/>
    <w:rsid w:val="00247E01"/>
    <w:rsid w:val="00247E6D"/>
    <w:rsid w:val="002507A5"/>
    <w:rsid w:val="00250A8E"/>
    <w:rsid w:val="00252683"/>
    <w:rsid w:val="00252AE2"/>
    <w:rsid w:val="00253226"/>
    <w:rsid w:val="002532F3"/>
    <w:rsid w:val="002535F9"/>
    <w:rsid w:val="002541B3"/>
    <w:rsid w:val="00254C68"/>
    <w:rsid w:val="00254FFC"/>
    <w:rsid w:val="00260873"/>
    <w:rsid w:val="00264144"/>
    <w:rsid w:val="00264528"/>
    <w:rsid w:val="00265357"/>
    <w:rsid w:val="00265569"/>
    <w:rsid w:val="00265701"/>
    <w:rsid w:val="0027126A"/>
    <w:rsid w:val="002714AA"/>
    <w:rsid w:val="002715DE"/>
    <w:rsid w:val="00272AA5"/>
    <w:rsid w:val="00272FA7"/>
    <w:rsid w:val="0027444C"/>
    <w:rsid w:val="00274D5B"/>
    <w:rsid w:val="002764D5"/>
    <w:rsid w:val="002768DB"/>
    <w:rsid w:val="00277935"/>
    <w:rsid w:val="002815A9"/>
    <w:rsid w:val="00283E83"/>
    <w:rsid w:val="0028439C"/>
    <w:rsid w:val="00284602"/>
    <w:rsid w:val="00285EE1"/>
    <w:rsid w:val="002903EC"/>
    <w:rsid w:val="00290616"/>
    <w:rsid w:val="002916FA"/>
    <w:rsid w:val="00293736"/>
    <w:rsid w:val="00294421"/>
    <w:rsid w:val="00294F15"/>
    <w:rsid w:val="002962AB"/>
    <w:rsid w:val="002971AD"/>
    <w:rsid w:val="0029731D"/>
    <w:rsid w:val="00297362"/>
    <w:rsid w:val="00297437"/>
    <w:rsid w:val="00297592"/>
    <w:rsid w:val="00297F11"/>
    <w:rsid w:val="002A0C3D"/>
    <w:rsid w:val="002A22F1"/>
    <w:rsid w:val="002A3DDA"/>
    <w:rsid w:val="002A422E"/>
    <w:rsid w:val="002A477E"/>
    <w:rsid w:val="002A5340"/>
    <w:rsid w:val="002A5909"/>
    <w:rsid w:val="002A5AE2"/>
    <w:rsid w:val="002A666D"/>
    <w:rsid w:val="002A70FC"/>
    <w:rsid w:val="002A7539"/>
    <w:rsid w:val="002A77D7"/>
    <w:rsid w:val="002A7CDC"/>
    <w:rsid w:val="002B0A1C"/>
    <w:rsid w:val="002B0E93"/>
    <w:rsid w:val="002B0FB4"/>
    <w:rsid w:val="002B234F"/>
    <w:rsid w:val="002B3394"/>
    <w:rsid w:val="002B4439"/>
    <w:rsid w:val="002B4C01"/>
    <w:rsid w:val="002B4F78"/>
    <w:rsid w:val="002B54E8"/>
    <w:rsid w:val="002B5C04"/>
    <w:rsid w:val="002B63F5"/>
    <w:rsid w:val="002B64CE"/>
    <w:rsid w:val="002B6FB7"/>
    <w:rsid w:val="002B7402"/>
    <w:rsid w:val="002C2523"/>
    <w:rsid w:val="002C2954"/>
    <w:rsid w:val="002C3678"/>
    <w:rsid w:val="002C3AEC"/>
    <w:rsid w:val="002C3D30"/>
    <w:rsid w:val="002C4901"/>
    <w:rsid w:val="002C4B65"/>
    <w:rsid w:val="002C5349"/>
    <w:rsid w:val="002C588E"/>
    <w:rsid w:val="002C6110"/>
    <w:rsid w:val="002C69FF"/>
    <w:rsid w:val="002C7209"/>
    <w:rsid w:val="002C7E3E"/>
    <w:rsid w:val="002D091E"/>
    <w:rsid w:val="002D1A05"/>
    <w:rsid w:val="002D24E8"/>
    <w:rsid w:val="002D2A36"/>
    <w:rsid w:val="002D372A"/>
    <w:rsid w:val="002D3A95"/>
    <w:rsid w:val="002D3C0C"/>
    <w:rsid w:val="002D4211"/>
    <w:rsid w:val="002D45DA"/>
    <w:rsid w:val="002D542B"/>
    <w:rsid w:val="002D6470"/>
    <w:rsid w:val="002D64B5"/>
    <w:rsid w:val="002D69F7"/>
    <w:rsid w:val="002D6E1A"/>
    <w:rsid w:val="002E0F3D"/>
    <w:rsid w:val="002E134D"/>
    <w:rsid w:val="002E29B8"/>
    <w:rsid w:val="002E2BC4"/>
    <w:rsid w:val="002E2E97"/>
    <w:rsid w:val="002E3BD6"/>
    <w:rsid w:val="002E445E"/>
    <w:rsid w:val="002F058E"/>
    <w:rsid w:val="002F0AFE"/>
    <w:rsid w:val="002F13D9"/>
    <w:rsid w:val="002F1471"/>
    <w:rsid w:val="002F18D2"/>
    <w:rsid w:val="002F2032"/>
    <w:rsid w:val="002F40F7"/>
    <w:rsid w:val="002F43D1"/>
    <w:rsid w:val="002F525B"/>
    <w:rsid w:val="002F567B"/>
    <w:rsid w:val="002F6FDF"/>
    <w:rsid w:val="002F732C"/>
    <w:rsid w:val="002F7F05"/>
    <w:rsid w:val="00301C33"/>
    <w:rsid w:val="00301CB0"/>
    <w:rsid w:val="00305538"/>
    <w:rsid w:val="0030603F"/>
    <w:rsid w:val="00306321"/>
    <w:rsid w:val="003100A1"/>
    <w:rsid w:val="00311EF2"/>
    <w:rsid w:val="0031219D"/>
    <w:rsid w:val="00312E6A"/>
    <w:rsid w:val="00314367"/>
    <w:rsid w:val="003147C1"/>
    <w:rsid w:val="00315CA1"/>
    <w:rsid w:val="00316517"/>
    <w:rsid w:val="00316D0C"/>
    <w:rsid w:val="003173E2"/>
    <w:rsid w:val="003201F2"/>
    <w:rsid w:val="00320817"/>
    <w:rsid w:val="0032144F"/>
    <w:rsid w:val="0032185F"/>
    <w:rsid w:val="00324F51"/>
    <w:rsid w:val="00325437"/>
    <w:rsid w:val="003255B1"/>
    <w:rsid w:val="00325746"/>
    <w:rsid w:val="00327030"/>
    <w:rsid w:val="0033087B"/>
    <w:rsid w:val="00330C9A"/>
    <w:rsid w:val="00331EA2"/>
    <w:rsid w:val="003323D8"/>
    <w:rsid w:val="00333745"/>
    <w:rsid w:val="0033419F"/>
    <w:rsid w:val="00335118"/>
    <w:rsid w:val="00341245"/>
    <w:rsid w:val="00341B37"/>
    <w:rsid w:val="00342899"/>
    <w:rsid w:val="00343F65"/>
    <w:rsid w:val="00345E37"/>
    <w:rsid w:val="00345F50"/>
    <w:rsid w:val="003462A0"/>
    <w:rsid w:val="00346342"/>
    <w:rsid w:val="00346510"/>
    <w:rsid w:val="003465C6"/>
    <w:rsid w:val="003467F6"/>
    <w:rsid w:val="0034685F"/>
    <w:rsid w:val="00346BB1"/>
    <w:rsid w:val="00347863"/>
    <w:rsid w:val="00347D69"/>
    <w:rsid w:val="00347E5A"/>
    <w:rsid w:val="003558EC"/>
    <w:rsid w:val="00356291"/>
    <w:rsid w:val="00357047"/>
    <w:rsid w:val="003617FD"/>
    <w:rsid w:val="00363325"/>
    <w:rsid w:val="00364B33"/>
    <w:rsid w:val="003651E2"/>
    <w:rsid w:val="0036545D"/>
    <w:rsid w:val="00365BCE"/>
    <w:rsid w:val="00365EF1"/>
    <w:rsid w:val="0036652F"/>
    <w:rsid w:val="00366814"/>
    <w:rsid w:val="00366D96"/>
    <w:rsid w:val="00366EE0"/>
    <w:rsid w:val="003670F8"/>
    <w:rsid w:val="0037009E"/>
    <w:rsid w:val="00370DFF"/>
    <w:rsid w:val="00371967"/>
    <w:rsid w:val="003733EE"/>
    <w:rsid w:val="00374060"/>
    <w:rsid w:val="0037432E"/>
    <w:rsid w:val="00374CFB"/>
    <w:rsid w:val="00375021"/>
    <w:rsid w:val="003755EC"/>
    <w:rsid w:val="00375B7F"/>
    <w:rsid w:val="00380302"/>
    <w:rsid w:val="00380DD3"/>
    <w:rsid w:val="00381A25"/>
    <w:rsid w:val="00382248"/>
    <w:rsid w:val="003827CE"/>
    <w:rsid w:val="00383328"/>
    <w:rsid w:val="003834DA"/>
    <w:rsid w:val="00383E39"/>
    <w:rsid w:val="0038474E"/>
    <w:rsid w:val="00385188"/>
    <w:rsid w:val="00386639"/>
    <w:rsid w:val="00386A8D"/>
    <w:rsid w:val="00386E2C"/>
    <w:rsid w:val="0039031F"/>
    <w:rsid w:val="0039082C"/>
    <w:rsid w:val="0039082D"/>
    <w:rsid w:val="00391D83"/>
    <w:rsid w:val="00392284"/>
    <w:rsid w:val="003926BD"/>
    <w:rsid w:val="00392E7B"/>
    <w:rsid w:val="00393409"/>
    <w:rsid w:val="0039401B"/>
    <w:rsid w:val="0039620E"/>
    <w:rsid w:val="003A041E"/>
    <w:rsid w:val="003A0C6C"/>
    <w:rsid w:val="003A24EB"/>
    <w:rsid w:val="003A2F56"/>
    <w:rsid w:val="003A2FA7"/>
    <w:rsid w:val="003A3244"/>
    <w:rsid w:val="003A373A"/>
    <w:rsid w:val="003A4844"/>
    <w:rsid w:val="003A5A4E"/>
    <w:rsid w:val="003A669F"/>
    <w:rsid w:val="003A70C0"/>
    <w:rsid w:val="003A7CD6"/>
    <w:rsid w:val="003A7EAB"/>
    <w:rsid w:val="003B0330"/>
    <w:rsid w:val="003B0F69"/>
    <w:rsid w:val="003B399F"/>
    <w:rsid w:val="003B3C42"/>
    <w:rsid w:val="003B3EB3"/>
    <w:rsid w:val="003B4405"/>
    <w:rsid w:val="003B502C"/>
    <w:rsid w:val="003B5BD3"/>
    <w:rsid w:val="003B62BA"/>
    <w:rsid w:val="003B6C6A"/>
    <w:rsid w:val="003B7E6E"/>
    <w:rsid w:val="003C0551"/>
    <w:rsid w:val="003C0A95"/>
    <w:rsid w:val="003C1A3C"/>
    <w:rsid w:val="003C2646"/>
    <w:rsid w:val="003C3F87"/>
    <w:rsid w:val="003C4A0C"/>
    <w:rsid w:val="003C4F16"/>
    <w:rsid w:val="003C5027"/>
    <w:rsid w:val="003C509E"/>
    <w:rsid w:val="003C52DA"/>
    <w:rsid w:val="003C5610"/>
    <w:rsid w:val="003C5CE9"/>
    <w:rsid w:val="003C5EDE"/>
    <w:rsid w:val="003C7169"/>
    <w:rsid w:val="003C78DA"/>
    <w:rsid w:val="003C79B5"/>
    <w:rsid w:val="003D18E7"/>
    <w:rsid w:val="003D1AC9"/>
    <w:rsid w:val="003D258A"/>
    <w:rsid w:val="003D33F1"/>
    <w:rsid w:val="003D39B7"/>
    <w:rsid w:val="003D3D86"/>
    <w:rsid w:val="003D3F0E"/>
    <w:rsid w:val="003D4522"/>
    <w:rsid w:val="003D52D9"/>
    <w:rsid w:val="003D57A6"/>
    <w:rsid w:val="003D5AFB"/>
    <w:rsid w:val="003D67BD"/>
    <w:rsid w:val="003D6F1A"/>
    <w:rsid w:val="003D77A4"/>
    <w:rsid w:val="003E11C4"/>
    <w:rsid w:val="003E1A4F"/>
    <w:rsid w:val="003E2582"/>
    <w:rsid w:val="003E3AFE"/>
    <w:rsid w:val="003E3B7E"/>
    <w:rsid w:val="003E4E6B"/>
    <w:rsid w:val="003E59D9"/>
    <w:rsid w:val="003E68FA"/>
    <w:rsid w:val="003E7BED"/>
    <w:rsid w:val="003F0DAD"/>
    <w:rsid w:val="003F14A4"/>
    <w:rsid w:val="003F6300"/>
    <w:rsid w:val="003F707F"/>
    <w:rsid w:val="003F7B12"/>
    <w:rsid w:val="003F7F7D"/>
    <w:rsid w:val="00400234"/>
    <w:rsid w:val="0040123A"/>
    <w:rsid w:val="00401313"/>
    <w:rsid w:val="00401366"/>
    <w:rsid w:val="00401ACB"/>
    <w:rsid w:val="00401F4C"/>
    <w:rsid w:val="00403F24"/>
    <w:rsid w:val="0040421F"/>
    <w:rsid w:val="00404370"/>
    <w:rsid w:val="00404794"/>
    <w:rsid w:val="0040521E"/>
    <w:rsid w:val="00405583"/>
    <w:rsid w:val="00405AC0"/>
    <w:rsid w:val="00405DFB"/>
    <w:rsid w:val="00405EF6"/>
    <w:rsid w:val="00406A41"/>
    <w:rsid w:val="00406E49"/>
    <w:rsid w:val="00406ED7"/>
    <w:rsid w:val="00410884"/>
    <w:rsid w:val="00410C06"/>
    <w:rsid w:val="004120B7"/>
    <w:rsid w:val="004148FA"/>
    <w:rsid w:val="00414A8D"/>
    <w:rsid w:val="00414CEE"/>
    <w:rsid w:val="00415923"/>
    <w:rsid w:val="00417A12"/>
    <w:rsid w:val="00417ABF"/>
    <w:rsid w:val="00421588"/>
    <w:rsid w:val="00421CBB"/>
    <w:rsid w:val="00423BB6"/>
    <w:rsid w:val="004246E9"/>
    <w:rsid w:val="0042496B"/>
    <w:rsid w:val="00424B69"/>
    <w:rsid w:val="00426307"/>
    <w:rsid w:val="00426869"/>
    <w:rsid w:val="004269F0"/>
    <w:rsid w:val="00427A77"/>
    <w:rsid w:val="00427C13"/>
    <w:rsid w:val="00427D33"/>
    <w:rsid w:val="00430CED"/>
    <w:rsid w:val="004315E1"/>
    <w:rsid w:val="0043182A"/>
    <w:rsid w:val="00432116"/>
    <w:rsid w:val="00432BFD"/>
    <w:rsid w:val="00432C19"/>
    <w:rsid w:val="004335A5"/>
    <w:rsid w:val="0043380B"/>
    <w:rsid w:val="00433A58"/>
    <w:rsid w:val="004354C0"/>
    <w:rsid w:val="004356C0"/>
    <w:rsid w:val="00435B79"/>
    <w:rsid w:val="004363A1"/>
    <w:rsid w:val="0043659F"/>
    <w:rsid w:val="004373B0"/>
    <w:rsid w:val="00437D3F"/>
    <w:rsid w:val="00440600"/>
    <w:rsid w:val="00441111"/>
    <w:rsid w:val="00441A12"/>
    <w:rsid w:val="00441CE0"/>
    <w:rsid w:val="004427A0"/>
    <w:rsid w:val="00442EA2"/>
    <w:rsid w:val="0044529D"/>
    <w:rsid w:val="0044571D"/>
    <w:rsid w:val="004458F8"/>
    <w:rsid w:val="00445B06"/>
    <w:rsid w:val="00445FDB"/>
    <w:rsid w:val="00451C58"/>
    <w:rsid w:val="00451C6C"/>
    <w:rsid w:val="00452383"/>
    <w:rsid w:val="00454F86"/>
    <w:rsid w:val="004551FB"/>
    <w:rsid w:val="004557CC"/>
    <w:rsid w:val="0045724C"/>
    <w:rsid w:val="00457566"/>
    <w:rsid w:val="004619EE"/>
    <w:rsid w:val="00462454"/>
    <w:rsid w:val="00462578"/>
    <w:rsid w:val="00463971"/>
    <w:rsid w:val="00464217"/>
    <w:rsid w:val="004644E8"/>
    <w:rsid w:val="00464DB3"/>
    <w:rsid w:val="00465E85"/>
    <w:rsid w:val="00466085"/>
    <w:rsid w:val="00467177"/>
    <w:rsid w:val="004672FB"/>
    <w:rsid w:val="0046785E"/>
    <w:rsid w:val="00471B0D"/>
    <w:rsid w:val="00472534"/>
    <w:rsid w:val="00474DE0"/>
    <w:rsid w:val="00475DA9"/>
    <w:rsid w:val="00476703"/>
    <w:rsid w:val="004768B6"/>
    <w:rsid w:val="00476C57"/>
    <w:rsid w:val="00477040"/>
    <w:rsid w:val="00480189"/>
    <w:rsid w:val="004814BF"/>
    <w:rsid w:val="0048160A"/>
    <w:rsid w:val="00482843"/>
    <w:rsid w:val="00482DD5"/>
    <w:rsid w:val="00482FB6"/>
    <w:rsid w:val="00483275"/>
    <w:rsid w:val="00484C4A"/>
    <w:rsid w:val="00485027"/>
    <w:rsid w:val="004853DD"/>
    <w:rsid w:val="00487275"/>
    <w:rsid w:val="00487D48"/>
    <w:rsid w:val="00487EDC"/>
    <w:rsid w:val="00490EFD"/>
    <w:rsid w:val="004920E5"/>
    <w:rsid w:val="00492BAF"/>
    <w:rsid w:val="0049377A"/>
    <w:rsid w:val="00494581"/>
    <w:rsid w:val="004950D2"/>
    <w:rsid w:val="00495EAF"/>
    <w:rsid w:val="00495F1B"/>
    <w:rsid w:val="00496050"/>
    <w:rsid w:val="0049662C"/>
    <w:rsid w:val="004968A4"/>
    <w:rsid w:val="00497AAE"/>
    <w:rsid w:val="00497AEF"/>
    <w:rsid w:val="004A043E"/>
    <w:rsid w:val="004A073C"/>
    <w:rsid w:val="004A1483"/>
    <w:rsid w:val="004A286A"/>
    <w:rsid w:val="004A2F07"/>
    <w:rsid w:val="004A38F6"/>
    <w:rsid w:val="004A402C"/>
    <w:rsid w:val="004A4546"/>
    <w:rsid w:val="004A4854"/>
    <w:rsid w:val="004A4BF1"/>
    <w:rsid w:val="004A6F07"/>
    <w:rsid w:val="004A7552"/>
    <w:rsid w:val="004B20C2"/>
    <w:rsid w:val="004B23EF"/>
    <w:rsid w:val="004B244A"/>
    <w:rsid w:val="004B2B27"/>
    <w:rsid w:val="004B366E"/>
    <w:rsid w:val="004B4BD6"/>
    <w:rsid w:val="004B5DDF"/>
    <w:rsid w:val="004B7664"/>
    <w:rsid w:val="004C0731"/>
    <w:rsid w:val="004C26BE"/>
    <w:rsid w:val="004C3451"/>
    <w:rsid w:val="004C4EE3"/>
    <w:rsid w:val="004C6F6E"/>
    <w:rsid w:val="004C7D29"/>
    <w:rsid w:val="004C7EAC"/>
    <w:rsid w:val="004D0141"/>
    <w:rsid w:val="004D03EB"/>
    <w:rsid w:val="004D0C2C"/>
    <w:rsid w:val="004D0DF9"/>
    <w:rsid w:val="004D3003"/>
    <w:rsid w:val="004D4E18"/>
    <w:rsid w:val="004D4FA8"/>
    <w:rsid w:val="004D55FB"/>
    <w:rsid w:val="004D57ED"/>
    <w:rsid w:val="004D58D1"/>
    <w:rsid w:val="004D6013"/>
    <w:rsid w:val="004D74BD"/>
    <w:rsid w:val="004D778B"/>
    <w:rsid w:val="004E0C23"/>
    <w:rsid w:val="004E0EAA"/>
    <w:rsid w:val="004E2391"/>
    <w:rsid w:val="004E2A1A"/>
    <w:rsid w:val="004E2EB6"/>
    <w:rsid w:val="004E3D85"/>
    <w:rsid w:val="004E6573"/>
    <w:rsid w:val="004E6994"/>
    <w:rsid w:val="004E6E73"/>
    <w:rsid w:val="004F05F3"/>
    <w:rsid w:val="004F0670"/>
    <w:rsid w:val="004F0961"/>
    <w:rsid w:val="004F0A91"/>
    <w:rsid w:val="004F0C4B"/>
    <w:rsid w:val="004F2AC5"/>
    <w:rsid w:val="004F2C9E"/>
    <w:rsid w:val="004F3D35"/>
    <w:rsid w:val="004F411A"/>
    <w:rsid w:val="004F5190"/>
    <w:rsid w:val="004F6A29"/>
    <w:rsid w:val="004F6ED6"/>
    <w:rsid w:val="004F7372"/>
    <w:rsid w:val="004F7D8F"/>
    <w:rsid w:val="00500DA0"/>
    <w:rsid w:val="00502946"/>
    <w:rsid w:val="00502949"/>
    <w:rsid w:val="00503363"/>
    <w:rsid w:val="00503E02"/>
    <w:rsid w:val="005047B0"/>
    <w:rsid w:val="005049BD"/>
    <w:rsid w:val="00507043"/>
    <w:rsid w:val="00507049"/>
    <w:rsid w:val="00507802"/>
    <w:rsid w:val="00507969"/>
    <w:rsid w:val="00510C70"/>
    <w:rsid w:val="005112AB"/>
    <w:rsid w:val="005116B7"/>
    <w:rsid w:val="00511BE8"/>
    <w:rsid w:val="00511E44"/>
    <w:rsid w:val="0051209E"/>
    <w:rsid w:val="00513E00"/>
    <w:rsid w:val="0051685B"/>
    <w:rsid w:val="00517D89"/>
    <w:rsid w:val="00520265"/>
    <w:rsid w:val="0052092A"/>
    <w:rsid w:val="00521369"/>
    <w:rsid w:val="00523C60"/>
    <w:rsid w:val="00526FE9"/>
    <w:rsid w:val="00527289"/>
    <w:rsid w:val="005279FC"/>
    <w:rsid w:val="00527C8B"/>
    <w:rsid w:val="00530925"/>
    <w:rsid w:val="005310F1"/>
    <w:rsid w:val="005331E9"/>
    <w:rsid w:val="005338DA"/>
    <w:rsid w:val="00534491"/>
    <w:rsid w:val="005344BC"/>
    <w:rsid w:val="0053493B"/>
    <w:rsid w:val="00540251"/>
    <w:rsid w:val="00540CDB"/>
    <w:rsid w:val="00541150"/>
    <w:rsid w:val="0054183C"/>
    <w:rsid w:val="005427A5"/>
    <w:rsid w:val="00542969"/>
    <w:rsid w:val="005430E5"/>
    <w:rsid w:val="0054404D"/>
    <w:rsid w:val="00544C81"/>
    <w:rsid w:val="00545148"/>
    <w:rsid w:val="00545698"/>
    <w:rsid w:val="00545CDF"/>
    <w:rsid w:val="005463B2"/>
    <w:rsid w:val="005464AE"/>
    <w:rsid w:val="00546672"/>
    <w:rsid w:val="00546C86"/>
    <w:rsid w:val="00546F23"/>
    <w:rsid w:val="00546FF6"/>
    <w:rsid w:val="00550AB5"/>
    <w:rsid w:val="00550F1E"/>
    <w:rsid w:val="00551464"/>
    <w:rsid w:val="0055155A"/>
    <w:rsid w:val="00551661"/>
    <w:rsid w:val="005539A2"/>
    <w:rsid w:val="005543E0"/>
    <w:rsid w:val="00554406"/>
    <w:rsid w:val="0055591B"/>
    <w:rsid w:val="0055749B"/>
    <w:rsid w:val="00557DEB"/>
    <w:rsid w:val="005605D5"/>
    <w:rsid w:val="005619F9"/>
    <w:rsid w:val="0056202E"/>
    <w:rsid w:val="005629EC"/>
    <w:rsid w:val="00562A5B"/>
    <w:rsid w:val="00562F42"/>
    <w:rsid w:val="00562FEA"/>
    <w:rsid w:val="00565805"/>
    <w:rsid w:val="00565822"/>
    <w:rsid w:val="00565CC0"/>
    <w:rsid w:val="00565CCD"/>
    <w:rsid w:val="005662CF"/>
    <w:rsid w:val="005669B8"/>
    <w:rsid w:val="00567389"/>
    <w:rsid w:val="0057126D"/>
    <w:rsid w:val="00571976"/>
    <w:rsid w:val="00572300"/>
    <w:rsid w:val="0057233A"/>
    <w:rsid w:val="0057556B"/>
    <w:rsid w:val="00575DAC"/>
    <w:rsid w:val="00580289"/>
    <w:rsid w:val="00581430"/>
    <w:rsid w:val="00581AEE"/>
    <w:rsid w:val="0058290E"/>
    <w:rsid w:val="00584337"/>
    <w:rsid w:val="00584BB1"/>
    <w:rsid w:val="005860B6"/>
    <w:rsid w:val="00586109"/>
    <w:rsid w:val="00587E76"/>
    <w:rsid w:val="00591713"/>
    <w:rsid w:val="0059172B"/>
    <w:rsid w:val="00591CC4"/>
    <w:rsid w:val="00592C24"/>
    <w:rsid w:val="00592C4D"/>
    <w:rsid w:val="005930AE"/>
    <w:rsid w:val="00593922"/>
    <w:rsid w:val="005944D7"/>
    <w:rsid w:val="00596AF0"/>
    <w:rsid w:val="00596CDD"/>
    <w:rsid w:val="005A012D"/>
    <w:rsid w:val="005A0F66"/>
    <w:rsid w:val="005A113D"/>
    <w:rsid w:val="005A1B31"/>
    <w:rsid w:val="005A1B6F"/>
    <w:rsid w:val="005A2632"/>
    <w:rsid w:val="005A3B58"/>
    <w:rsid w:val="005A3C3D"/>
    <w:rsid w:val="005A3C94"/>
    <w:rsid w:val="005A4407"/>
    <w:rsid w:val="005A44FD"/>
    <w:rsid w:val="005A45C6"/>
    <w:rsid w:val="005A4D5F"/>
    <w:rsid w:val="005A4E88"/>
    <w:rsid w:val="005A5C60"/>
    <w:rsid w:val="005A6C67"/>
    <w:rsid w:val="005B0794"/>
    <w:rsid w:val="005B1217"/>
    <w:rsid w:val="005B3829"/>
    <w:rsid w:val="005B4E9A"/>
    <w:rsid w:val="005B536D"/>
    <w:rsid w:val="005B5456"/>
    <w:rsid w:val="005B5DB3"/>
    <w:rsid w:val="005B66A6"/>
    <w:rsid w:val="005B6EA6"/>
    <w:rsid w:val="005B744A"/>
    <w:rsid w:val="005B7A2F"/>
    <w:rsid w:val="005C095E"/>
    <w:rsid w:val="005C203A"/>
    <w:rsid w:val="005C3837"/>
    <w:rsid w:val="005C4816"/>
    <w:rsid w:val="005C4DB8"/>
    <w:rsid w:val="005C5758"/>
    <w:rsid w:val="005C6870"/>
    <w:rsid w:val="005C7622"/>
    <w:rsid w:val="005C7994"/>
    <w:rsid w:val="005C79D1"/>
    <w:rsid w:val="005D2800"/>
    <w:rsid w:val="005D3B12"/>
    <w:rsid w:val="005D40D2"/>
    <w:rsid w:val="005D48C3"/>
    <w:rsid w:val="005D5A20"/>
    <w:rsid w:val="005D5A7A"/>
    <w:rsid w:val="005D5B5A"/>
    <w:rsid w:val="005D5BE7"/>
    <w:rsid w:val="005E0E84"/>
    <w:rsid w:val="005E0F44"/>
    <w:rsid w:val="005E1035"/>
    <w:rsid w:val="005E2842"/>
    <w:rsid w:val="005E307C"/>
    <w:rsid w:val="005E326A"/>
    <w:rsid w:val="005E4A55"/>
    <w:rsid w:val="005E6010"/>
    <w:rsid w:val="005E7DE9"/>
    <w:rsid w:val="005F0A3F"/>
    <w:rsid w:val="005F1059"/>
    <w:rsid w:val="005F11B7"/>
    <w:rsid w:val="005F254C"/>
    <w:rsid w:val="005F3029"/>
    <w:rsid w:val="005F3195"/>
    <w:rsid w:val="005F5498"/>
    <w:rsid w:val="005F7220"/>
    <w:rsid w:val="005F7248"/>
    <w:rsid w:val="005F7420"/>
    <w:rsid w:val="006000FA"/>
    <w:rsid w:val="006003BD"/>
    <w:rsid w:val="006003CB"/>
    <w:rsid w:val="00600AEE"/>
    <w:rsid w:val="00600F0B"/>
    <w:rsid w:val="00601B99"/>
    <w:rsid w:val="006022EA"/>
    <w:rsid w:val="006022F1"/>
    <w:rsid w:val="00603F61"/>
    <w:rsid w:val="00604501"/>
    <w:rsid w:val="00606D49"/>
    <w:rsid w:val="00606F10"/>
    <w:rsid w:val="006070D5"/>
    <w:rsid w:val="00607FA8"/>
    <w:rsid w:val="00607FB4"/>
    <w:rsid w:val="006102FD"/>
    <w:rsid w:val="006104DC"/>
    <w:rsid w:val="00610CAB"/>
    <w:rsid w:val="006112D0"/>
    <w:rsid w:val="006129FD"/>
    <w:rsid w:val="00613B68"/>
    <w:rsid w:val="00614C40"/>
    <w:rsid w:val="00614FB0"/>
    <w:rsid w:val="0061535C"/>
    <w:rsid w:val="00616371"/>
    <w:rsid w:val="006166B2"/>
    <w:rsid w:val="00616951"/>
    <w:rsid w:val="00616D98"/>
    <w:rsid w:val="00622388"/>
    <w:rsid w:val="006224F4"/>
    <w:rsid w:val="0062265F"/>
    <w:rsid w:val="0062307C"/>
    <w:rsid w:val="00623642"/>
    <w:rsid w:val="00623986"/>
    <w:rsid w:val="0062483F"/>
    <w:rsid w:val="006250CF"/>
    <w:rsid w:val="006253E6"/>
    <w:rsid w:val="006255E2"/>
    <w:rsid w:val="00625805"/>
    <w:rsid w:val="00625FFC"/>
    <w:rsid w:val="00626B35"/>
    <w:rsid w:val="00626E7B"/>
    <w:rsid w:val="0062730E"/>
    <w:rsid w:val="00627329"/>
    <w:rsid w:val="006301E7"/>
    <w:rsid w:val="00631E92"/>
    <w:rsid w:val="00633657"/>
    <w:rsid w:val="006345D1"/>
    <w:rsid w:val="00634B46"/>
    <w:rsid w:val="00635A03"/>
    <w:rsid w:val="00635BCF"/>
    <w:rsid w:val="00636406"/>
    <w:rsid w:val="00637A56"/>
    <w:rsid w:val="0064008A"/>
    <w:rsid w:val="006400E9"/>
    <w:rsid w:val="00640B36"/>
    <w:rsid w:val="00641101"/>
    <w:rsid w:val="00642F84"/>
    <w:rsid w:val="006432BA"/>
    <w:rsid w:val="00644F46"/>
    <w:rsid w:val="006466B4"/>
    <w:rsid w:val="00646A2F"/>
    <w:rsid w:val="006476A7"/>
    <w:rsid w:val="00647A8A"/>
    <w:rsid w:val="006500B7"/>
    <w:rsid w:val="006506F2"/>
    <w:rsid w:val="00651C17"/>
    <w:rsid w:val="006522F0"/>
    <w:rsid w:val="00652735"/>
    <w:rsid w:val="00655475"/>
    <w:rsid w:val="0065679D"/>
    <w:rsid w:val="006575FD"/>
    <w:rsid w:val="0066083E"/>
    <w:rsid w:val="00661574"/>
    <w:rsid w:val="00661784"/>
    <w:rsid w:val="006619D3"/>
    <w:rsid w:val="00662E14"/>
    <w:rsid w:val="00663C79"/>
    <w:rsid w:val="00663E64"/>
    <w:rsid w:val="006642A3"/>
    <w:rsid w:val="00664478"/>
    <w:rsid w:val="00664CF3"/>
    <w:rsid w:val="00664EA4"/>
    <w:rsid w:val="00666A53"/>
    <w:rsid w:val="00667454"/>
    <w:rsid w:val="00670BB6"/>
    <w:rsid w:val="00670BE1"/>
    <w:rsid w:val="00671055"/>
    <w:rsid w:val="00672039"/>
    <w:rsid w:val="006728DC"/>
    <w:rsid w:val="00672A1C"/>
    <w:rsid w:val="00673E29"/>
    <w:rsid w:val="00673ECC"/>
    <w:rsid w:val="00673F40"/>
    <w:rsid w:val="006743B6"/>
    <w:rsid w:val="00675F78"/>
    <w:rsid w:val="006774D0"/>
    <w:rsid w:val="00680E75"/>
    <w:rsid w:val="00681F75"/>
    <w:rsid w:val="0068205A"/>
    <w:rsid w:val="00682991"/>
    <w:rsid w:val="00683064"/>
    <w:rsid w:val="00683BF4"/>
    <w:rsid w:val="006864C9"/>
    <w:rsid w:val="00687B92"/>
    <w:rsid w:val="006903D6"/>
    <w:rsid w:val="00691336"/>
    <w:rsid w:val="00692B17"/>
    <w:rsid w:val="00692C17"/>
    <w:rsid w:val="006935A5"/>
    <w:rsid w:val="006949B2"/>
    <w:rsid w:val="00694ABF"/>
    <w:rsid w:val="00695299"/>
    <w:rsid w:val="006960FB"/>
    <w:rsid w:val="006961F7"/>
    <w:rsid w:val="00696490"/>
    <w:rsid w:val="00696AAC"/>
    <w:rsid w:val="00696B33"/>
    <w:rsid w:val="00697605"/>
    <w:rsid w:val="006A022E"/>
    <w:rsid w:val="006A0604"/>
    <w:rsid w:val="006A158E"/>
    <w:rsid w:val="006A30D1"/>
    <w:rsid w:val="006A38CD"/>
    <w:rsid w:val="006A6CCD"/>
    <w:rsid w:val="006B126B"/>
    <w:rsid w:val="006B32C9"/>
    <w:rsid w:val="006B3514"/>
    <w:rsid w:val="006B38EC"/>
    <w:rsid w:val="006B404E"/>
    <w:rsid w:val="006B4674"/>
    <w:rsid w:val="006B46CF"/>
    <w:rsid w:val="006B4C80"/>
    <w:rsid w:val="006B4F94"/>
    <w:rsid w:val="006B681A"/>
    <w:rsid w:val="006B708A"/>
    <w:rsid w:val="006B72F8"/>
    <w:rsid w:val="006C01F6"/>
    <w:rsid w:val="006C141C"/>
    <w:rsid w:val="006C236A"/>
    <w:rsid w:val="006C5785"/>
    <w:rsid w:val="006C6766"/>
    <w:rsid w:val="006C69D2"/>
    <w:rsid w:val="006C71A6"/>
    <w:rsid w:val="006C7386"/>
    <w:rsid w:val="006C7C02"/>
    <w:rsid w:val="006D0531"/>
    <w:rsid w:val="006D1B29"/>
    <w:rsid w:val="006D3540"/>
    <w:rsid w:val="006D4649"/>
    <w:rsid w:val="006D46DD"/>
    <w:rsid w:val="006D4EED"/>
    <w:rsid w:val="006D4FEE"/>
    <w:rsid w:val="006D50CA"/>
    <w:rsid w:val="006D52C6"/>
    <w:rsid w:val="006D550E"/>
    <w:rsid w:val="006D5855"/>
    <w:rsid w:val="006D5B4B"/>
    <w:rsid w:val="006D6BE8"/>
    <w:rsid w:val="006D6E64"/>
    <w:rsid w:val="006D7983"/>
    <w:rsid w:val="006E2568"/>
    <w:rsid w:val="006E2E55"/>
    <w:rsid w:val="006E3050"/>
    <w:rsid w:val="006E3DC2"/>
    <w:rsid w:val="006E474D"/>
    <w:rsid w:val="006E53B5"/>
    <w:rsid w:val="006E543B"/>
    <w:rsid w:val="006E5748"/>
    <w:rsid w:val="006E7D52"/>
    <w:rsid w:val="006F0C49"/>
    <w:rsid w:val="006F14AF"/>
    <w:rsid w:val="006F1610"/>
    <w:rsid w:val="006F2F03"/>
    <w:rsid w:val="006F3EBB"/>
    <w:rsid w:val="006F40C8"/>
    <w:rsid w:val="006F4D87"/>
    <w:rsid w:val="006F6455"/>
    <w:rsid w:val="006F6F2C"/>
    <w:rsid w:val="006F72B7"/>
    <w:rsid w:val="006F732D"/>
    <w:rsid w:val="00700080"/>
    <w:rsid w:val="00700478"/>
    <w:rsid w:val="007025EA"/>
    <w:rsid w:val="00703BFC"/>
    <w:rsid w:val="007049E7"/>
    <w:rsid w:val="00704E7A"/>
    <w:rsid w:val="00706549"/>
    <w:rsid w:val="00707E64"/>
    <w:rsid w:val="00710496"/>
    <w:rsid w:val="00710579"/>
    <w:rsid w:val="00710CF0"/>
    <w:rsid w:val="007122A0"/>
    <w:rsid w:val="00712A67"/>
    <w:rsid w:val="00717902"/>
    <w:rsid w:val="00717B01"/>
    <w:rsid w:val="00721344"/>
    <w:rsid w:val="0072233F"/>
    <w:rsid w:val="00722357"/>
    <w:rsid w:val="00724399"/>
    <w:rsid w:val="00724686"/>
    <w:rsid w:val="007252B3"/>
    <w:rsid w:val="007258EC"/>
    <w:rsid w:val="00726489"/>
    <w:rsid w:val="00726822"/>
    <w:rsid w:val="0072780E"/>
    <w:rsid w:val="007278E8"/>
    <w:rsid w:val="007306AF"/>
    <w:rsid w:val="007309A4"/>
    <w:rsid w:val="00730AE7"/>
    <w:rsid w:val="00731A65"/>
    <w:rsid w:val="007322F5"/>
    <w:rsid w:val="007325BD"/>
    <w:rsid w:val="00732A22"/>
    <w:rsid w:val="00733716"/>
    <w:rsid w:val="0073487A"/>
    <w:rsid w:val="007354A1"/>
    <w:rsid w:val="007357FF"/>
    <w:rsid w:val="00735CC6"/>
    <w:rsid w:val="0073676F"/>
    <w:rsid w:val="007368C8"/>
    <w:rsid w:val="00737BB4"/>
    <w:rsid w:val="00737DC5"/>
    <w:rsid w:val="00740B23"/>
    <w:rsid w:val="00740EE1"/>
    <w:rsid w:val="007419A5"/>
    <w:rsid w:val="007425ED"/>
    <w:rsid w:val="00742D5D"/>
    <w:rsid w:val="00743C95"/>
    <w:rsid w:val="00743D21"/>
    <w:rsid w:val="007448A0"/>
    <w:rsid w:val="0074537E"/>
    <w:rsid w:val="00745996"/>
    <w:rsid w:val="00745E6A"/>
    <w:rsid w:val="007465D4"/>
    <w:rsid w:val="00750321"/>
    <w:rsid w:val="0075133F"/>
    <w:rsid w:val="00751BE7"/>
    <w:rsid w:val="007520BF"/>
    <w:rsid w:val="00752875"/>
    <w:rsid w:val="007528E8"/>
    <w:rsid w:val="00752AF4"/>
    <w:rsid w:val="00752BDC"/>
    <w:rsid w:val="007533D1"/>
    <w:rsid w:val="007534F6"/>
    <w:rsid w:val="00753699"/>
    <w:rsid w:val="007539AB"/>
    <w:rsid w:val="00754B38"/>
    <w:rsid w:val="007553F1"/>
    <w:rsid w:val="00755666"/>
    <w:rsid w:val="00755716"/>
    <w:rsid w:val="00755960"/>
    <w:rsid w:val="007559E1"/>
    <w:rsid w:val="00755DE1"/>
    <w:rsid w:val="00756025"/>
    <w:rsid w:val="00760363"/>
    <w:rsid w:val="0076075D"/>
    <w:rsid w:val="007609F0"/>
    <w:rsid w:val="00762ABE"/>
    <w:rsid w:val="0076301B"/>
    <w:rsid w:val="00763062"/>
    <w:rsid w:val="007638D1"/>
    <w:rsid w:val="00763983"/>
    <w:rsid w:val="00763B4E"/>
    <w:rsid w:val="00765A06"/>
    <w:rsid w:val="00766064"/>
    <w:rsid w:val="0076648E"/>
    <w:rsid w:val="00766870"/>
    <w:rsid w:val="0076698B"/>
    <w:rsid w:val="007700D5"/>
    <w:rsid w:val="00770A56"/>
    <w:rsid w:val="00770BC2"/>
    <w:rsid w:val="007712D3"/>
    <w:rsid w:val="00772DBF"/>
    <w:rsid w:val="0077487B"/>
    <w:rsid w:val="007751D1"/>
    <w:rsid w:val="0077584D"/>
    <w:rsid w:val="0077611D"/>
    <w:rsid w:val="007764C9"/>
    <w:rsid w:val="00776EF9"/>
    <w:rsid w:val="007770B5"/>
    <w:rsid w:val="0077713C"/>
    <w:rsid w:val="00777440"/>
    <w:rsid w:val="0077779A"/>
    <w:rsid w:val="00781E38"/>
    <w:rsid w:val="00782048"/>
    <w:rsid w:val="00782FCE"/>
    <w:rsid w:val="00783475"/>
    <w:rsid w:val="00784131"/>
    <w:rsid w:val="007857B7"/>
    <w:rsid w:val="00785ED1"/>
    <w:rsid w:val="00786742"/>
    <w:rsid w:val="00787015"/>
    <w:rsid w:val="00790CBD"/>
    <w:rsid w:val="007912CB"/>
    <w:rsid w:val="0079155D"/>
    <w:rsid w:val="00791A04"/>
    <w:rsid w:val="00791BD8"/>
    <w:rsid w:val="00792167"/>
    <w:rsid w:val="007923E2"/>
    <w:rsid w:val="00793AE4"/>
    <w:rsid w:val="00794111"/>
    <w:rsid w:val="007944A0"/>
    <w:rsid w:val="007944B7"/>
    <w:rsid w:val="0079518E"/>
    <w:rsid w:val="0079625B"/>
    <w:rsid w:val="00796493"/>
    <w:rsid w:val="00796D55"/>
    <w:rsid w:val="00797347"/>
    <w:rsid w:val="007A0589"/>
    <w:rsid w:val="007A0DA7"/>
    <w:rsid w:val="007A2721"/>
    <w:rsid w:val="007A2A0F"/>
    <w:rsid w:val="007A3CFF"/>
    <w:rsid w:val="007A5D22"/>
    <w:rsid w:val="007B2D89"/>
    <w:rsid w:val="007B3AAD"/>
    <w:rsid w:val="007B48F4"/>
    <w:rsid w:val="007B57C1"/>
    <w:rsid w:val="007B61A5"/>
    <w:rsid w:val="007B6936"/>
    <w:rsid w:val="007B76F0"/>
    <w:rsid w:val="007C1D34"/>
    <w:rsid w:val="007C2CB2"/>
    <w:rsid w:val="007C2D75"/>
    <w:rsid w:val="007C2F15"/>
    <w:rsid w:val="007C40D0"/>
    <w:rsid w:val="007C46FE"/>
    <w:rsid w:val="007C4FD8"/>
    <w:rsid w:val="007C6A46"/>
    <w:rsid w:val="007C7387"/>
    <w:rsid w:val="007C740D"/>
    <w:rsid w:val="007C790D"/>
    <w:rsid w:val="007C7A63"/>
    <w:rsid w:val="007D002E"/>
    <w:rsid w:val="007D0372"/>
    <w:rsid w:val="007D0E67"/>
    <w:rsid w:val="007D1F3D"/>
    <w:rsid w:val="007D2828"/>
    <w:rsid w:val="007D438C"/>
    <w:rsid w:val="007D44AE"/>
    <w:rsid w:val="007D51B2"/>
    <w:rsid w:val="007D6810"/>
    <w:rsid w:val="007D6A36"/>
    <w:rsid w:val="007D6CAE"/>
    <w:rsid w:val="007D71E2"/>
    <w:rsid w:val="007D7400"/>
    <w:rsid w:val="007D79DF"/>
    <w:rsid w:val="007E0079"/>
    <w:rsid w:val="007E06E7"/>
    <w:rsid w:val="007E0F4B"/>
    <w:rsid w:val="007E1A0E"/>
    <w:rsid w:val="007E1FC1"/>
    <w:rsid w:val="007E2B72"/>
    <w:rsid w:val="007E376D"/>
    <w:rsid w:val="007E4208"/>
    <w:rsid w:val="007E4F3E"/>
    <w:rsid w:val="007E5C93"/>
    <w:rsid w:val="007E678A"/>
    <w:rsid w:val="007F0BC7"/>
    <w:rsid w:val="007F196D"/>
    <w:rsid w:val="007F1EA2"/>
    <w:rsid w:val="007F2B78"/>
    <w:rsid w:val="007F3441"/>
    <w:rsid w:val="007F3B02"/>
    <w:rsid w:val="007F3E77"/>
    <w:rsid w:val="007F5DD1"/>
    <w:rsid w:val="007F6518"/>
    <w:rsid w:val="007F7365"/>
    <w:rsid w:val="00800B65"/>
    <w:rsid w:val="00801BB2"/>
    <w:rsid w:val="00802593"/>
    <w:rsid w:val="00802E21"/>
    <w:rsid w:val="00803602"/>
    <w:rsid w:val="00803CB2"/>
    <w:rsid w:val="008052A5"/>
    <w:rsid w:val="008057B1"/>
    <w:rsid w:val="008067C9"/>
    <w:rsid w:val="008076A2"/>
    <w:rsid w:val="00813F66"/>
    <w:rsid w:val="0081411F"/>
    <w:rsid w:val="00815E35"/>
    <w:rsid w:val="00817610"/>
    <w:rsid w:val="00820F86"/>
    <w:rsid w:val="00821BA0"/>
    <w:rsid w:val="00822B28"/>
    <w:rsid w:val="00822B8F"/>
    <w:rsid w:val="00823B71"/>
    <w:rsid w:val="008241E3"/>
    <w:rsid w:val="00824D65"/>
    <w:rsid w:val="00826FFC"/>
    <w:rsid w:val="00832C1E"/>
    <w:rsid w:val="00832CEF"/>
    <w:rsid w:val="008332BE"/>
    <w:rsid w:val="008332C5"/>
    <w:rsid w:val="00833549"/>
    <w:rsid w:val="00833BFF"/>
    <w:rsid w:val="00833C54"/>
    <w:rsid w:val="0083463A"/>
    <w:rsid w:val="00834C83"/>
    <w:rsid w:val="00835761"/>
    <w:rsid w:val="00835AF1"/>
    <w:rsid w:val="008403F8"/>
    <w:rsid w:val="0084068C"/>
    <w:rsid w:val="00840D82"/>
    <w:rsid w:val="00842DF4"/>
    <w:rsid w:val="00843AC1"/>
    <w:rsid w:val="00843F97"/>
    <w:rsid w:val="0084412A"/>
    <w:rsid w:val="00844150"/>
    <w:rsid w:val="00847335"/>
    <w:rsid w:val="008505F2"/>
    <w:rsid w:val="00850B8C"/>
    <w:rsid w:val="0085123A"/>
    <w:rsid w:val="0085124E"/>
    <w:rsid w:val="00852019"/>
    <w:rsid w:val="00852837"/>
    <w:rsid w:val="00852FC0"/>
    <w:rsid w:val="00853686"/>
    <w:rsid w:val="008544CD"/>
    <w:rsid w:val="008561F4"/>
    <w:rsid w:val="008578A2"/>
    <w:rsid w:val="00857AB8"/>
    <w:rsid w:val="00857D5B"/>
    <w:rsid w:val="00861816"/>
    <w:rsid w:val="00861E1C"/>
    <w:rsid w:val="00863051"/>
    <w:rsid w:val="0086475C"/>
    <w:rsid w:val="00864D02"/>
    <w:rsid w:val="00865063"/>
    <w:rsid w:val="00865587"/>
    <w:rsid w:val="00865AC6"/>
    <w:rsid w:val="00865F69"/>
    <w:rsid w:val="00866997"/>
    <w:rsid w:val="00867104"/>
    <w:rsid w:val="00867463"/>
    <w:rsid w:val="00867491"/>
    <w:rsid w:val="008701FB"/>
    <w:rsid w:val="00870997"/>
    <w:rsid w:val="00872C12"/>
    <w:rsid w:val="00873475"/>
    <w:rsid w:val="008747D7"/>
    <w:rsid w:val="0087502E"/>
    <w:rsid w:val="00875B62"/>
    <w:rsid w:val="00876E4F"/>
    <w:rsid w:val="00876F44"/>
    <w:rsid w:val="008770E6"/>
    <w:rsid w:val="008779E7"/>
    <w:rsid w:val="00877CDD"/>
    <w:rsid w:val="00880322"/>
    <w:rsid w:val="008808B7"/>
    <w:rsid w:val="00880F18"/>
    <w:rsid w:val="00880F46"/>
    <w:rsid w:val="00881402"/>
    <w:rsid w:val="008818D7"/>
    <w:rsid w:val="00882185"/>
    <w:rsid w:val="00883DEC"/>
    <w:rsid w:val="008856F7"/>
    <w:rsid w:val="00885E17"/>
    <w:rsid w:val="00885EB9"/>
    <w:rsid w:val="00886D42"/>
    <w:rsid w:val="00890042"/>
    <w:rsid w:val="008911C7"/>
    <w:rsid w:val="00892404"/>
    <w:rsid w:val="008928BD"/>
    <w:rsid w:val="00895EE7"/>
    <w:rsid w:val="008964B5"/>
    <w:rsid w:val="00897922"/>
    <w:rsid w:val="00897926"/>
    <w:rsid w:val="008A1385"/>
    <w:rsid w:val="008A1526"/>
    <w:rsid w:val="008A16AE"/>
    <w:rsid w:val="008A1E95"/>
    <w:rsid w:val="008A2242"/>
    <w:rsid w:val="008A5C13"/>
    <w:rsid w:val="008A660D"/>
    <w:rsid w:val="008B16EB"/>
    <w:rsid w:val="008B1950"/>
    <w:rsid w:val="008B3080"/>
    <w:rsid w:val="008B365B"/>
    <w:rsid w:val="008B38FC"/>
    <w:rsid w:val="008B3BF6"/>
    <w:rsid w:val="008B55E8"/>
    <w:rsid w:val="008B5D3F"/>
    <w:rsid w:val="008B5DE2"/>
    <w:rsid w:val="008B657B"/>
    <w:rsid w:val="008B6B67"/>
    <w:rsid w:val="008B71B9"/>
    <w:rsid w:val="008B7600"/>
    <w:rsid w:val="008B77FB"/>
    <w:rsid w:val="008C00BE"/>
    <w:rsid w:val="008C0597"/>
    <w:rsid w:val="008C178D"/>
    <w:rsid w:val="008C1E66"/>
    <w:rsid w:val="008C22DA"/>
    <w:rsid w:val="008C31A3"/>
    <w:rsid w:val="008C3611"/>
    <w:rsid w:val="008C4977"/>
    <w:rsid w:val="008C74E7"/>
    <w:rsid w:val="008C76BE"/>
    <w:rsid w:val="008C7918"/>
    <w:rsid w:val="008D107E"/>
    <w:rsid w:val="008D3264"/>
    <w:rsid w:val="008D4328"/>
    <w:rsid w:val="008D6120"/>
    <w:rsid w:val="008D6252"/>
    <w:rsid w:val="008D6A43"/>
    <w:rsid w:val="008D72F2"/>
    <w:rsid w:val="008D7A0B"/>
    <w:rsid w:val="008E0BA3"/>
    <w:rsid w:val="008E0E56"/>
    <w:rsid w:val="008E136B"/>
    <w:rsid w:val="008E1C85"/>
    <w:rsid w:val="008E3F81"/>
    <w:rsid w:val="008E40CE"/>
    <w:rsid w:val="008E4928"/>
    <w:rsid w:val="008E4E42"/>
    <w:rsid w:val="008E658F"/>
    <w:rsid w:val="008E6F6F"/>
    <w:rsid w:val="008E7049"/>
    <w:rsid w:val="008E73E6"/>
    <w:rsid w:val="008F0345"/>
    <w:rsid w:val="008F11F4"/>
    <w:rsid w:val="008F1552"/>
    <w:rsid w:val="008F15FE"/>
    <w:rsid w:val="008F2D2D"/>
    <w:rsid w:val="008F5E9B"/>
    <w:rsid w:val="00900566"/>
    <w:rsid w:val="00900CD7"/>
    <w:rsid w:val="00902D30"/>
    <w:rsid w:val="00902E7D"/>
    <w:rsid w:val="009032C9"/>
    <w:rsid w:val="009035C4"/>
    <w:rsid w:val="00903680"/>
    <w:rsid w:val="00903EF2"/>
    <w:rsid w:val="009058D7"/>
    <w:rsid w:val="00905CAF"/>
    <w:rsid w:val="00905EDC"/>
    <w:rsid w:val="00906249"/>
    <w:rsid w:val="00906C62"/>
    <w:rsid w:val="00906E19"/>
    <w:rsid w:val="00907FBC"/>
    <w:rsid w:val="009113BF"/>
    <w:rsid w:val="009118B6"/>
    <w:rsid w:val="00911CCF"/>
    <w:rsid w:val="009123EB"/>
    <w:rsid w:val="00912638"/>
    <w:rsid w:val="00912970"/>
    <w:rsid w:val="00914635"/>
    <w:rsid w:val="00914C99"/>
    <w:rsid w:val="00914FFF"/>
    <w:rsid w:val="00915420"/>
    <w:rsid w:val="009169BC"/>
    <w:rsid w:val="00917819"/>
    <w:rsid w:val="00917B43"/>
    <w:rsid w:val="00917CCB"/>
    <w:rsid w:val="00920178"/>
    <w:rsid w:val="00920494"/>
    <w:rsid w:val="00921989"/>
    <w:rsid w:val="00922288"/>
    <w:rsid w:val="009223B4"/>
    <w:rsid w:val="009225F9"/>
    <w:rsid w:val="00922FED"/>
    <w:rsid w:val="00923187"/>
    <w:rsid w:val="00924328"/>
    <w:rsid w:val="009244D4"/>
    <w:rsid w:val="009248B0"/>
    <w:rsid w:val="00924DA6"/>
    <w:rsid w:val="00926A3C"/>
    <w:rsid w:val="00930007"/>
    <w:rsid w:val="009306BB"/>
    <w:rsid w:val="00930C1A"/>
    <w:rsid w:val="00930DA4"/>
    <w:rsid w:val="00931104"/>
    <w:rsid w:val="00931A79"/>
    <w:rsid w:val="00931E8F"/>
    <w:rsid w:val="00932D8A"/>
    <w:rsid w:val="00932E04"/>
    <w:rsid w:val="00933077"/>
    <w:rsid w:val="00933359"/>
    <w:rsid w:val="0093423B"/>
    <w:rsid w:val="00935DE7"/>
    <w:rsid w:val="00935F7F"/>
    <w:rsid w:val="0093672E"/>
    <w:rsid w:val="00940575"/>
    <w:rsid w:val="009405C2"/>
    <w:rsid w:val="009420E3"/>
    <w:rsid w:val="009423DB"/>
    <w:rsid w:val="0094340F"/>
    <w:rsid w:val="00943DAD"/>
    <w:rsid w:val="00944440"/>
    <w:rsid w:val="00944B8C"/>
    <w:rsid w:val="00946CE8"/>
    <w:rsid w:val="00947EDE"/>
    <w:rsid w:val="00947FDC"/>
    <w:rsid w:val="00950B51"/>
    <w:rsid w:val="009511F4"/>
    <w:rsid w:val="00951366"/>
    <w:rsid w:val="0095309D"/>
    <w:rsid w:val="00953F32"/>
    <w:rsid w:val="009546C4"/>
    <w:rsid w:val="009559E0"/>
    <w:rsid w:val="00955A07"/>
    <w:rsid w:val="00955D95"/>
    <w:rsid w:val="00956518"/>
    <w:rsid w:val="00957238"/>
    <w:rsid w:val="009573B6"/>
    <w:rsid w:val="009603B4"/>
    <w:rsid w:val="00960932"/>
    <w:rsid w:val="00960FF0"/>
    <w:rsid w:val="00961187"/>
    <w:rsid w:val="009611DD"/>
    <w:rsid w:val="0096203C"/>
    <w:rsid w:val="00962627"/>
    <w:rsid w:val="0096316D"/>
    <w:rsid w:val="009637FB"/>
    <w:rsid w:val="0096389A"/>
    <w:rsid w:val="00966477"/>
    <w:rsid w:val="00966596"/>
    <w:rsid w:val="00967393"/>
    <w:rsid w:val="0096745F"/>
    <w:rsid w:val="009677CE"/>
    <w:rsid w:val="00970228"/>
    <w:rsid w:val="00970B65"/>
    <w:rsid w:val="00971B92"/>
    <w:rsid w:val="0097200D"/>
    <w:rsid w:val="00972EF1"/>
    <w:rsid w:val="0097456D"/>
    <w:rsid w:val="0097463B"/>
    <w:rsid w:val="00974F92"/>
    <w:rsid w:val="009756CB"/>
    <w:rsid w:val="009759F1"/>
    <w:rsid w:val="00975D9A"/>
    <w:rsid w:val="00976042"/>
    <w:rsid w:val="009761D5"/>
    <w:rsid w:val="0097698A"/>
    <w:rsid w:val="00976DE4"/>
    <w:rsid w:val="0097740D"/>
    <w:rsid w:val="0098027A"/>
    <w:rsid w:val="00980638"/>
    <w:rsid w:val="009832B1"/>
    <w:rsid w:val="009834E1"/>
    <w:rsid w:val="009838C7"/>
    <w:rsid w:val="00984964"/>
    <w:rsid w:val="00984D38"/>
    <w:rsid w:val="00984FA0"/>
    <w:rsid w:val="00987EC2"/>
    <w:rsid w:val="00987FD8"/>
    <w:rsid w:val="00990513"/>
    <w:rsid w:val="00992C75"/>
    <w:rsid w:val="0099355D"/>
    <w:rsid w:val="009937C7"/>
    <w:rsid w:val="009946DB"/>
    <w:rsid w:val="009958EE"/>
    <w:rsid w:val="00996068"/>
    <w:rsid w:val="00996FD5"/>
    <w:rsid w:val="0099714B"/>
    <w:rsid w:val="00997736"/>
    <w:rsid w:val="0099797A"/>
    <w:rsid w:val="00997DFF"/>
    <w:rsid w:val="009A0F78"/>
    <w:rsid w:val="009A1382"/>
    <w:rsid w:val="009A194D"/>
    <w:rsid w:val="009A19C9"/>
    <w:rsid w:val="009A1BBA"/>
    <w:rsid w:val="009A2BE7"/>
    <w:rsid w:val="009A460D"/>
    <w:rsid w:val="009A47A9"/>
    <w:rsid w:val="009A50DE"/>
    <w:rsid w:val="009A634A"/>
    <w:rsid w:val="009A7184"/>
    <w:rsid w:val="009A783E"/>
    <w:rsid w:val="009A7C2A"/>
    <w:rsid w:val="009A7CAD"/>
    <w:rsid w:val="009B0EEA"/>
    <w:rsid w:val="009B114D"/>
    <w:rsid w:val="009B15CF"/>
    <w:rsid w:val="009B17C7"/>
    <w:rsid w:val="009B2D0A"/>
    <w:rsid w:val="009B37D5"/>
    <w:rsid w:val="009B388B"/>
    <w:rsid w:val="009B3E52"/>
    <w:rsid w:val="009B539A"/>
    <w:rsid w:val="009B5502"/>
    <w:rsid w:val="009B5913"/>
    <w:rsid w:val="009B6C30"/>
    <w:rsid w:val="009B6E77"/>
    <w:rsid w:val="009B7289"/>
    <w:rsid w:val="009B7876"/>
    <w:rsid w:val="009C0230"/>
    <w:rsid w:val="009C04EE"/>
    <w:rsid w:val="009C141B"/>
    <w:rsid w:val="009C1BDE"/>
    <w:rsid w:val="009C2E80"/>
    <w:rsid w:val="009C43B9"/>
    <w:rsid w:val="009C47F4"/>
    <w:rsid w:val="009C5D4F"/>
    <w:rsid w:val="009C661F"/>
    <w:rsid w:val="009D1E4D"/>
    <w:rsid w:val="009D3B14"/>
    <w:rsid w:val="009D3F85"/>
    <w:rsid w:val="009D4BEB"/>
    <w:rsid w:val="009D60DF"/>
    <w:rsid w:val="009D6FC0"/>
    <w:rsid w:val="009D721C"/>
    <w:rsid w:val="009D77AE"/>
    <w:rsid w:val="009D7CAA"/>
    <w:rsid w:val="009D7E7A"/>
    <w:rsid w:val="009E08D3"/>
    <w:rsid w:val="009E1EFC"/>
    <w:rsid w:val="009E219D"/>
    <w:rsid w:val="009E30CA"/>
    <w:rsid w:val="009E5591"/>
    <w:rsid w:val="009E599A"/>
    <w:rsid w:val="009E59D5"/>
    <w:rsid w:val="009E5A99"/>
    <w:rsid w:val="009E600C"/>
    <w:rsid w:val="009E6500"/>
    <w:rsid w:val="009E65F2"/>
    <w:rsid w:val="009E75C0"/>
    <w:rsid w:val="009E78AD"/>
    <w:rsid w:val="009F0995"/>
    <w:rsid w:val="009F11C7"/>
    <w:rsid w:val="009F215F"/>
    <w:rsid w:val="009F38A2"/>
    <w:rsid w:val="009F429C"/>
    <w:rsid w:val="009F452F"/>
    <w:rsid w:val="009F46CD"/>
    <w:rsid w:val="009F48FB"/>
    <w:rsid w:val="009F4AE6"/>
    <w:rsid w:val="009F5200"/>
    <w:rsid w:val="009F52D9"/>
    <w:rsid w:val="009F7309"/>
    <w:rsid w:val="009F7CDC"/>
    <w:rsid w:val="00A00F42"/>
    <w:rsid w:val="00A00F4D"/>
    <w:rsid w:val="00A011D0"/>
    <w:rsid w:val="00A0148D"/>
    <w:rsid w:val="00A0175A"/>
    <w:rsid w:val="00A02D92"/>
    <w:rsid w:val="00A031C6"/>
    <w:rsid w:val="00A036A3"/>
    <w:rsid w:val="00A03A19"/>
    <w:rsid w:val="00A05604"/>
    <w:rsid w:val="00A05CD7"/>
    <w:rsid w:val="00A05D43"/>
    <w:rsid w:val="00A07420"/>
    <w:rsid w:val="00A10283"/>
    <w:rsid w:val="00A10D4B"/>
    <w:rsid w:val="00A10DAF"/>
    <w:rsid w:val="00A11FA6"/>
    <w:rsid w:val="00A12F4E"/>
    <w:rsid w:val="00A13531"/>
    <w:rsid w:val="00A1387F"/>
    <w:rsid w:val="00A13F10"/>
    <w:rsid w:val="00A16154"/>
    <w:rsid w:val="00A1622F"/>
    <w:rsid w:val="00A168D4"/>
    <w:rsid w:val="00A17BB5"/>
    <w:rsid w:val="00A20A90"/>
    <w:rsid w:val="00A21060"/>
    <w:rsid w:val="00A211BA"/>
    <w:rsid w:val="00A21707"/>
    <w:rsid w:val="00A21FE8"/>
    <w:rsid w:val="00A23398"/>
    <w:rsid w:val="00A23BA4"/>
    <w:rsid w:val="00A23DA1"/>
    <w:rsid w:val="00A26CD0"/>
    <w:rsid w:val="00A3001A"/>
    <w:rsid w:val="00A3101D"/>
    <w:rsid w:val="00A31E60"/>
    <w:rsid w:val="00A32086"/>
    <w:rsid w:val="00A3313A"/>
    <w:rsid w:val="00A334AA"/>
    <w:rsid w:val="00A33D6A"/>
    <w:rsid w:val="00A3444F"/>
    <w:rsid w:val="00A35082"/>
    <w:rsid w:val="00A35C57"/>
    <w:rsid w:val="00A364E1"/>
    <w:rsid w:val="00A37466"/>
    <w:rsid w:val="00A37EF4"/>
    <w:rsid w:val="00A42A01"/>
    <w:rsid w:val="00A4310D"/>
    <w:rsid w:val="00A44162"/>
    <w:rsid w:val="00A44730"/>
    <w:rsid w:val="00A4541D"/>
    <w:rsid w:val="00A45D28"/>
    <w:rsid w:val="00A45E43"/>
    <w:rsid w:val="00A46275"/>
    <w:rsid w:val="00A465B7"/>
    <w:rsid w:val="00A4736D"/>
    <w:rsid w:val="00A47E4C"/>
    <w:rsid w:val="00A506E3"/>
    <w:rsid w:val="00A518A5"/>
    <w:rsid w:val="00A51A36"/>
    <w:rsid w:val="00A51CF4"/>
    <w:rsid w:val="00A53455"/>
    <w:rsid w:val="00A54665"/>
    <w:rsid w:val="00A54A2B"/>
    <w:rsid w:val="00A553B4"/>
    <w:rsid w:val="00A553F9"/>
    <w:rsid w:val="00A55924"/>
    <w:rsid w:val="00A55C29"/>
    <w:rsid w:val="00A5662F"/>
    <w:rsid w:val="00A56C6F"/>
    <w:rsid w:val="00A60313"/>
    <w:rsid w:val="00A61297"/>
    <w:rsid w:val="00A6292C"/>
    <w:rsid w:val="00A63235"/>
    <w:rsid w:val="00A637B9"/>
    <w:rsid w:val="00A638D1"/>
    <w:rsid w:val="00A641CC"/>
    <w:rsid w:val="00A6546D"/>
    <w:rsid w:val="00A65F72"/>
    <w:rsid w:val="00A665EA"/>
    <w:rsid w:val="00A668B4"/>
    <w:rsid w:val="00A676F4"/>
    <w:rsid w:val="00A67942"/>
    <w:rsid w:val="00A67BD1"/>
    <w:rsid w:val="00A67C3F"/>
    <w:rsid w:val="00A67DE7"/>
    <w:rsid w:val="00A73329"/>
    <w:rsid w:val="00A74767"/>
    <w:rsid w:val="00A7505A"/>
    <w:rsid w:val="00A750A4"/>
    <w:rsid w:val="00A762F4"/>
    <w:rsid w:val="00A7648D"/>
    <w:rsid w:val="00A767ED"/>
    <w:rsid w:val="00A77793"/>
    <w:rsid w:val="00A8025D"/>
    <w:rsid w:val="00A814EA"/>
    <w:rsid w:val="00A81770"/>
    <w:rsid w:val="00A81EF7"/>
    <w:rsid w:val="00A82800"/>
    <w:rsid w:val="00A82AAF"/>
    <w:rsid w:val="00A82BE5"/>
    <w:rsid w:val="00A838C9"/>
    <w:rsid w:val="00A8498E"/>
    <w:rsid w:val="00A86CEC"/>
    <w:rsid w:val="00A8705C"/>
    <w:rsid w:val="00A87BED"/>
    <w:rsid w:val="00A87C06"/>
    <w:rsid w:val="00A90975"/>
    <w:rsid w:val="00A90CEE"/>
    <w:rsid w:val="00A91783"/>
    <w:rsid w:val="00A92AB9"/>
    <w:rsid w:val="00A92C98"/>
    <w:rsid w:val="00A94E2B"/>
    <w:rsid w:val="00A94EDC"/>
    <w:rsid w:val="00A963DB"/>
    <w:rsid w:val="00A964F3"/>
    <w:rsid w:val="00A968C2"/>
    <w:rsid w:val="00AA0315"/>
    <w:rsid w:val="00AA1F54"/>
    <w:rsid w:val="00AA3230"/>
    <w:rsid w:val="00AA3848"/>
    <w:rsid w:val="00AA395A"/>
    <w:rsid w:val="00AA46F1"/>
    <w:rsid w:val="00AA4C31"/>
    <w:rsid w:val="00AA4DAE"/>
    <w:rsid w:val="00AA4E2A"/>
    <w:rsid w:val="00AA55EB"/>
    <w:rsid w:val="00AA57B3"/>
    <w:rsid w:val="00AA7724"/>
    <w:rsid w:val="00AA7AD3"/>
    <w:rsid w:val="00AA7C4B"/>
    <w:rsid w:val="00AB1EED"/>
    <w:rsid w:val="00AB3050"/>
    <w:rsid w:val="00AB43E7"/>
    <w:rsid w:val="00AB5206"/>
    <w:rsid w:val="00AB5530"/>
    <w:rsid w:val="00AB579D"/>
    <w:rsid w:val="00AB5D33"/>
    <w:rsid w:val="00AB6208"/>
    <w:rsid w:val="00AB71DC"/>
    <w:rsid w:val="00AC01C5"/>
    <w:rsid w:val="00AC1077"/>
    <w:rsid w:val="00AC1F08"/>
    <w:rsid w:val="00AC22FD"/>
    <w:rsid w:val="00AC3133"/>
    <w:rsid w:val="00AC3B4C"/>
    <w:rsid w:val="00AC3E1F"/>
    <w:rsid w:val="00AC43EA"/>
    <w:rsid w:val="00AC5767"/>
    <w:rsid w:val="00AC616B"/>
    <w:rsid w:val="00AC736C"/>
    <w:rsid w:val="00AD0B57"/>
    <w:rsid w:val="00AD1E08"/>
    <w:rsid w:val="00AD1F23"/>
    <w:rsid w:val="00AD2377"/>
    <w:rsid w:val="00AD25E3"/>
    <w:rsid w:val="00AD27C2"/>
    <w:rsid w:val="00AD352D"/>
    <w:rsid w:val="00AD5985"/>
    <w:rsid w:val="00AD6A25"/>
    <w:rsid w:val="00AD750F"/>
    <w:rsid w:val="00AE0495"/>
    <w:rsid w:val="00AE29D3"/>
    <w:rsid w:val="00AE4810"/>
    <w:rsid w:val="00AE5242"/>
    <w:rsid w:val="00AE6F33"/>
    <w:rsid w:val="00AE7C23"/>
    <w:rsid w:val="00AF06B6"/>
    <w:rsid w:val="00AF1720"/>
    <w:rsid w:val="00AF201C"/>
    <w:rsid w:val="00AF215E"/>
    <w:rsid w:val="00AF2F88"/>
    <w:rsid w:val="00AF47DB"/>
    <w:rsid w:val="00AF4E8F"/>
    <w:rsid w:val="00AF562B"/>
    <w:rsid w:val="00AF5BF7"/>
    <w:rsid w:val="00AF5FEF"/>
    <w:rsid w:val="00AF630B"/>
    <w:rsid w:val="00AF6452"/>
    <w:rsid w:val="00AF7855"/>
    <w:rsid w:val="00AF7B3A"/>
    <w:rsid w:val="00AF7C46"/>
    <w:rsid w:val="00B00640"/>
    <w:rsid w:val="00B0130B"/>
    <w:rsid w:val="00B0194A"/>
    <w:rsid w:val="00B029EA"/>
    <w:rsid w:val="00B0402D"/>
    <w:rsid w:val="00B045D7"/>
    <w:rsid w:val="00B05AE4"/>
    <w:rsid w:val="00B060DE"/>
    <w:rsid w:val="00B10382"/>
    <w:rsid w:val="00B105D0"/>
    <w:rsid w:val="00B10A5D"/>
    <w:rsid w:val="00B11F25"/>
    <w:rsid w:val="00B1350D"/>
    <w:rsid w:val="00B1553C"/>
    <w:rsid w:val="00B15B99"/>
    <w:rsid w:val="00B17C50"/>
    <w:rsid w:val="00B207C7"/>
    <w:rsid w:val="00B20DF8"/>
    <w:rsid w:val="00B22E03"/>
    <w:rsid w:val="00B232E3"/>
    <w:rsid w:val="00B23C01"/>
    <w:rsid w:val="00B25248"/>
    <w:rsid w:val="00B25502"/>
    <w:rsid w:val="00B25B3B"/>
    <w:rsid w:val="00B27E59"/>
    <w:rsid w:val="00B312E8"/>
    <w:rsid w:val="00B31CEF"/>
    <w:rsid w:val="00B3310D"/>
    <w:rsid w:val="00B34726"/>
    <w:rsid w:val="00B363F7"/>
    <w:rsid w:val="00B402E7"/>
    <w:rsid w:val="00B40C20"/>
    <w:rsid w:val="00B40F97"/>
    <w:rsid w:val="00B41735"/>
    <w:rsid w:val="00B4291E"/>
    <w:rsid w:val="00B44A0D"/>
    <w:rsid w:val="00B44B57"/>
    <w:rsid w:val="00B44F1B"/>
    <w:rsid w:val="00B4562C"/>
    <w:rsid w:val="00B45C3A"/>
    <w:rsid w:val="00B503EE"/>
    <w:rsid w:val="00B51286"/>
    <w:rsid w:val="00B512F5"/>
    <w:rsid w:val="00B51346"/>
    <w:rsid w:val="00B51CA3"/>
    <w:rsid w:val="00B52059"/>
    <w:rsid w:val="00B52C30"/>
    <w:rsid w:val="00B53D54"/>
    <w:rsid w:val="00B53E67"/>
    <w:rsid w:val="00B564A7"/>
    <w:rsid w:val="00B56601"/>
    <w:rsid w:val="00B56A8B"/>
    <w:rsid w:val="00B5797F"/>
    <w:rsid w:val="00B600BA"/>
    <w:rsid w:val="00B620AE"/>
    <w:rsid w:val="00B63A71"/>
    <w:rsid w:val="00B64509"/>
    <w:rsid w:val="00B65056"/>
    <w:rsid w:val="00B656BC"/>
    <w:rsid w:val="00B662BE"/>
    <w:rsid w:val="00B66397"/>
    <w:rsid w:val="00B66A26"/>
    <w:rsid w:val="00B66AA6"/>
    <w:rsid w:val="00B675DA"/>
    <w:rsid w:val="00B67B24"/>
    <w:rsid w:val="00B70432"/>
    <w:rsid w:val="00B706AF"/>
    <w:rsid w:val="00B72F4B"/>
    <w:rsid w:val="00B74172"/>
    <w:rsid w:val="00B76B74"/>
    <w:rsid w:val="00B773E8"/>
    <w:rsid w:val="00B774B7"/>
    <w:rsid w:val="00B801EA"/>
    <w:rsid w:val="00B80235"/>
    <w:rsid w:val="00B80EDD"/>
    <w:rsid w:val="00B8303A"/>
    <w:rsid w:val="00B84365"/>
    <w:rsid w:val="00B84C21"/>
    <w:rsid w:val="00B856A4"/>
    <w:rsid w:val="00B856C6"/>
    <w:rsid w:val="00B85DB2"/>
    <w:rsid w:val="00B86B20"/>
    <w:rsid w:val="00B870FE"/>
    <w:rsid w:val="00B8769B"/>
    <w:rsid w:val="00B87AD9"/>
    <w:rsid w:val="00B87B21"/>
    <w:rsid w:val="00B90AC1"/>
    <w:rsid w:val="00B916C3"/>
    <w:rsid w:val="00B9207C"/>
    <w:rsid w:val="00B925D6"/>
    <w:rsid w:val="00B9280E"/>
    <w:rsid w:val="00B9371A"/>
    <w:rsid w:val="00B938CA"/>
    <w:rsid w:val="00B941EF"/>
    <w:rsid w:val="00B944D9"/>
    <w:rsid w:val="00B9467F"/>
    <w:rsid w:val="00B949C2"/>
    <w:rsid w:val="00B94ACC"/>
    <w:rsid w:val="00B9520B"/>
    <w:rsid w:val="00B959F2"/>
    <w:rsid w:val="00BA0A2C"/>
    <w:rsid w:val="00BA5938"/>
    <w:rsid w:val="00BA7606"/>
    <w:rsid w:val="00BA79CE"/>
    <w:rsid w:val="00BA7AF4"/>
    <w:rsid w:val="00BB0099"/>
    <w:rsid w:val="00BB2443"/>
    <w:rsid w:val="00BB4341"/>
    <w:rsid w:val="00BB472E"/>
    <w:rsid w:val="00BB4903"/>
    <w:rsid w:val="00BB4EF3"/>
    <w:rsid w:val="00BB56AC"/>
    <w:rsid w:val="00BB6606"/>
    <w:rsid w:val="00BB731E"/>
    <w:rsid w:val="00BC00BB"/>
    <w:rsid w:val="00BC0351"/>
    <w:rsid w:val="00BC1077"/>
    <w:rsid w:val="00BC1531"/>
    <w:rsid w:val="00BC16DB"/>
    <w:rsid w:val="00BC3AFE"/>
    <w:rsid w:val="00BC3DFE"/>
    <w:rsid w:val="00BC467E"/>
    <w:rsid w:val="00BC4C02"/>
    <w:rsid w:val="00BC610E"/>
    <w:rsid w:val="00BC7659"/>
    <w:rsid w:val="00BC7A87"/>
    <w:rsid w:val="00BD00A6"/>
    <w:rsid w:val="00BD12B6"/>
    <w:rsid w:val="00BD267F"/>
    <w:rsid w:val="00BD3B7F"/>
    <w:rsid w:val="00BD4690"/>
    <w:rsid w:val="00BD51A7"/>
    <w:rsid w:val="00BD63C3"/>
    <w:rsid w:val="00BD6B1E"/>
    <w:rsid w:val="00BE01B1"/>
    <w:rsid w:val="00BE1FB4"/>
    <w:rsid w:val="00BE20F1"/>
    <w:rsid w:val="00BE2458"/>
    <w:rsid w:val="00BE3DC5"/>
    <w:rsid w:val="00BE46DB"/>
    <w:rsid w:val="00BE4E3E"/>
    <w:rsid w:val="00BE5437"/>
    <w:rsid w:val="00BE64EE"/>
    <w:rsid w:val="00BF072A"/>
    <w:rsid w:val="00BF13FC"/>
    <w:rsid w:val="00BF2569"/>
    <w:rsid w:val="00BF3435"/>
    <w:rsid w:val="00BF48B0"/>
    <w:rsid w:val="00BF545A"/>
    <w:rsid w:val="00BF556A"/>
    <w:rsid w:val="00BF61D3"/>
    <w:rsid w:val="00BF6687"/>
    <w:rsid w:val="00BF75F0"/>
    <w:rsid w:val="00BF7F03"/>
    <w:rsid w:val="00C00366"/>
    <w:rsid w:val="00C012A2"/>
    <w:rsid w:val="00C017E7"/>
    <w:rsid w:val="00C021DC"/>
    <w:rsid w:val="00C026E3"/>
    <w:rsid w:val="00C034D9"/>
    <w:rsid w:val="00C041E7"/>
    <w:rsid w:val="00C041EF"/>
    <w:rsid w:val="00C04C5C"/>
    <w:rsid w:val="00C05966"/>
    <w:rsid w:val="00C071FB"/>
    <w:rsid w:val="00C07D67"/>
    <w:rsid w:val="00C10291"/>
    <w:rsid w:val="00C104F1"/>
    <w:rsid w:val="00C105D1"/>
    <w:rsid w:val="00C13539"/>
    <w:rsid w:val="00C1366D"/>
    <w:rsid w:val="00C13C29"/>
    <w:rsid w:val="00C14705"/>
    <w:rsid w:val="00C1591C"/>
    <w:rsid w:val="00C16D05"/>
    <w:rsid w:val="00C16EBE"/>
    <w:rsid w:val="00C17504"/>
    <w:rsid w:val="00C178AB"/>
    <w:rsid w:val="00C17D13"/>
    <w:rsid w:val="00C20254"/>
    <w:rsid w:val="00C20D1C"/>
    <w:rsid w:val="00C21301"/>
    <w:rsid w:val="00C21585"/>
    <w:rsid w:val="00C21F17"/>
    <w:rsid w:val="00C22297"/>
    <w:rsid w:val="00C22BF4"/>
    <w:rsid w:val="00C23185"/>
    <w:rsid w:val="00C24DA7"/>
    <w:rsid w:val="00C25803"/>
    <w:rsid w:val="00C26BB9"/>
    <w:rsid w:val="00C2752D"/>
    <w:rsid w:val="00C2768F"/>
    <w:rsid w:val="00C3128F"/>
    <w:rsid w:val="00C31E05"/>
    <w:rsid w:val="00C32F4F"/>
    <w:rsid w:val="00C3460A"/>
    <w:rsid w:val="00C34C3A"/>
    <w:rsid w:val="00C3529B"/>
    <w:rsid w:val="00C353F7"/>
    <w:rsid w:val="00C369D7"/>
    <w:rsid w:val="00C36AD6"/>
    <w:rsid w:val="00C36C04"/>
    <w:rsid w:val="00C37098"/>
    <w:rsid w:val="00C4081A"/>
    <w:rsid w:val="00C41B99"/>
    <w:rsid w:val="00C4245F"/>
    <w:rsid w:val="00C424F3"/>
    <w:rsid w:val="00C441EE"/>
    <w:rsid w:val="00C44EB5"/>
    <w:rsid w:val="00C4568B"/>
    <w:rsid w:val="00C47245"/>
    <w:rsid w:val="00C50BBF"/>
    <w:rsid w:val="00C5429E"/>
    <w:rsid w:val="00C54552"/>
    <w:rsid w:val="00C54AD2"/>
    <w:rsid w:val="00C54B60"/>
    <w:rsid w:val="00C5551B"/>
    <w:rsid w:val="00C555DB"/>
    <w:rsid w:val="00C55D9B"/>
    <w:rsid w:val="00C55F8E"/>
    <w:rsid w:val="00C561AB"/>
    <w:rsid w:val="00C56742"/>
    <w:rsid w:val="00C57094"/>
    <w:rsid w:val="00C57344"/>
    <w:rsid w:val="00C57DD2"/>
    <w:rsid w:val="00C60B32"/>
    <w:rsid w:val="00C61074"/>
    <w:rsid w:val="00C61F7E"/>
    <w:rsid w:val="00C61FA2"/>
    <w:rsid w:val="00C62972"/>
    <w:rsid w:val="00C6324D"/>
    <w:rsid w:val="00C63278"/>
    <w:rsid w:val="00C6345A"/>
    <w:rsid w:val="00C638E9"/>
    <w:rsid w:val="00C65264"/>
    <w:rsid w:val="00C65711"/>
    <w:rsid w:val="00C676E1"/>
    <w:rsid w:val="00C67EED"/>
    <w:rsid w:val="00C71770"/>
    <w:rsid w:val="00C71C56"/>
    <w:rsid w:val="00C7223B"/>
    <w:rsid w:val="00C735B4"/>
    <w:rsid w:val="00C73880"/>
    <w:rsid w:val="00C74931"/>
    <w:rsid w:val="00C74A62"/>
    <w:rsid w:val="00C757CF"/>
    <w:rsid w:val="00C76772"/>
    <w:rsid w:val="00C81C49"/>
    <w:rsid w:val="00C820BD"/>
    <w:rsid w:val="00C828A2"/>
    <w:rsid w:val="00C84066"/>
    <w:rsid w:val="00C84B3B"/>
    <w:rsid w:val="00C85152"/>
    <w:rsid w:val="00C857E5"/>
    <w:rsid w:val="00C85DC2"/>
    <w:rsid w:val="00C861BA"/>
    <w:rsid w:val="00C86CFA"/>
    <w:rsid w:val="00C86D51"/>
    <w:rsid w:val="00C90530"/>
    <w:rsid w:val="00C91365"/>
    <w:rsid w:val="00C914CE"/>
    <w:rsid w:val="00C93868"/>
    <w:rsid w:val="00C941CD"/>
    <w:rsid w:val="00C95358"/>
    <w:rsid w:val="00C95E05"/>
    <w:rsid w:val="00C9672B"/>
    <w:rsid w:val="00C97C14"/>
    <w:rsid w:val="00C97F1D"/>
    <w:rsid w:val="00CA1122"/>
    <w:rsid w:val="00CA1905"/>
    <w:rsid w:val="00CA2C61"/>
    <w:rsid w:val="00CA34A3"/>
    <w:rsid w:val="00CA3582"/>
    <w:rsid w:val="00CA4878"/>
    <w:rsid w:val="00CA7DDF"/>
    <w:rsid w:val="00CB0857"/>
    <w:rsid w:val="00CB1DC2"/>
    <w:rsid w:val="00CB22AC"/>
    <w:rsid w:val="00CB275A"/>
    <w:rsid w:val="00CB2918"/>
    <w:rsid w:val="00CB2AF0"/>
    <w:rsid w:val="00CB33E9"/>
    <w:rsid w:val="00CB3C33"/>
    <w:rsid w:val="00CB4431"/>
    <w:rsid w:val="00CB503D"/>
    <w:rsid w:val="00CB6E65"/>
    <w:rsid w:val="00CC0845"/>
    <w:rsid w:val="00CC0C58"/>
    <w:rsid w:val="00CC0EE0"/>
    <w:rsid w:val="00CC1325"/>
    <w:rsid w:val="00CC171B"/>
    <w:rsid w:val="00CC3730"/>
    <w:rsid w:val="00CC4B92"/>
    <w:rsid w:val="00CC4BDA"/>
    <w:rsid w:val="00CC56BB"/>
    <w:rsid w:val="00CC6589"/>
    <w:rsid w:val="00CC74F7"/>
    <w:rsid w:val="00CD0A13"/>
    <w:rsid w:val="00CD1380"/>
    <w:rsid w:val="00CD13EA"/>
    <w:rsid w:val="00CD1494"/>
    <w:rsid w:val="00CD368C"/>
    <w:rsid w:val="00CD4098"/>
    <w:rsid w:val="00CE080D"/>
    <w:rsid w:val="00CE08F1"/>
    <w:rsid w:val="00CE0C7D"/>
    <w:rsid w:val="00CE1662"/>
    <w:rsid w:val="00CE1E96"/>
    <w:rsid w:val="00CE3015"/>
    <w:rsid w:val="00CE3210"/>
    <w:rsid w:val="00CE324C"/>
    <w:rsid w:val="00CE39AF"/>
    <w:rsid w:val="00CE3BE4"/>
    <w:rsid w:val="00CE40F5"/>
    <w:rsid w:val="00CE493D"/>
    <w:rsid w:val="00CE53C3"/>
    <w:rsid w:val="00CE6870"/>
    <w:rsid w:val="00CE718B"/>
    <w:rsid w:val="00CE7E9F"/>
    <w:rsid w:val="00CF1029"/>
    <w:rsid w:val="00CF25A8"/>
    <w:rsid w:val="00CF3296"/>
    <w:rsid w:val="00CF32F8"/>
    <w:rsid w:val="00CF4C0A"/>
    <w:rsid w:val="00CF605C"/>
    <w:rsid w:val="00CF6B7F"/>
    <w:rsid w:val="00D01F6B"/>
    <w:rsid w:val="00D0264F"/>
    <w:rsid w:val="00D03366"/>
    <w:rsid w:val="00D0387E"/>
    <w:rsid w:val="00D03AE5"/>
    <w:rsid w:val="00D03E46"/>
    <w:rsid w:val="00D048D2"/>
    <w:rsid w:val="00D063E9"/>
    <w:rsid w:val="00D07C9D"/>
    <w:rsid w:val="00D1040C"/>
    <w:rsid w:val="00D10AA6"/>
    <w:rsid w:val="00D10FE3"/>
    <w:rsid w:val="00D12AE3"/>
    <w:rsid w:val="00D12BB1"/>
    <w:rsid w:val="00D14D8D"/>
    <w:rsid w:val="00D15EBA"/>
    <w:rsid w:val="00D1663E"/>
    <w:rsid w:val="00D166CF"/>
    <w:rsid w:val="00D173F4"/>
    <w:rsid w:val="00D20861"/>
    <w:rsid w:val="00D20F0F"/>
    <w:rsid w:val="00D21878"/>
    <w:rsid w:val="00D21EBD"/>
    <w:rsid w:val="00D22A3B"/>
    <w:rsid w:val="00D23968"/>
    <w:rsid w:val="00D24D7D"/>
    <w:rsid w:val="00D27412"/>
    <w:rsid w:val="00D27985"/>
    <w:rsid w:val="00D3066B"/>
    <w:rsid w:val="00D30943"/>
    <w:rsid w:val="00D332E6"/>
    <w:rsid w:val="00D33A37"/>
    <w:rsid w:val="00D33A38"/>
    <w:rsid w:val="00D33C8C"/>
    <w:rsid w:val="00D3469B"/>
    <w:rsid w:val="00D35862"/>
    <w:rsid w:val="00D37376"/>
    <w:rsid w:val="00D37A11"/>
    <w:rsid w:val="00D37CA8"/>
    <w:rsid w:val="00D40C60"/>
    <w:rsid w:val="00D43C58"/>
    <w:rsid w:val="00D43ED9"/>
    <w:rsid w:val="00D44728"/>
    <w:rsid w:val="00D44915"/>
    <w:rsid w:val="00D45F3B"/>
    <w:rsid w:val="00D46F2B"/>
    <w:rsid w:val="00D4740F"/>
    <w:rsid w:val="00D501F0"/>
    <w:rsid w:val="00D502C2"/>
    <w:rsid w:val="00D507CD"/>
    <w:rsid w:val="00D50D4D"/>
    <w:rsid w:val="00D51F98"/>
    <w:rsid w:val="00D51FED"/>
    <w:rsid w:val="00D524D7"/>
    <w:rsid w:val="00D53AB7"/>
    <w:rsid w:val="00D545DF"/>
    <w:rsid w:val="00D54A12"/>
    <w:rsid w:val="00D54BF6"/>
    <w:rsid w:val="00D55CCC"/>
    <w:rsid w:val="00D5662D"/>
    <w:rsid w:val="00D575D5"/>
    <w:rsid w:val="00D57638"/>
    <w:rsid w:val="00D576B7"/>
    <w:rsid w:val="00D57FD1"/>
    <w:rsid w:val="00D602AC"/>
    <w:rsid w:val="00D604E4"/>
    <w:rsid w:val="00D60D8A"/>
    <w:rsid w:val="00D61737"/>
    <w:rsid w:val="00D617C1"/>
    <w:rsid w:val="00D61F74"/>
    <w:rsid w:val="00D61FD5"/>
    <w:rsid w:val="00D62C91"/>
    <w:rsid w:val="00D62CCA"/>
    <w:rsid w:val="00D63E10"/>
    <w:rsid w:val="00D646C7"/>
    <w:rsid w:val="00D64736"/>
    <w:rsid w:val="00D64768"/>
    <w:rsid w:val="00D64AC8"/>
    <w:rsid w:val="00D6544E"/>
    <w:rsid w:val="00D65D1B"/>
    <w:rsid w:val="00D66205"/>
    <w:rsid w:val="00D668F5"/>
    <w:rsid w:val="00D66B75"/>
    <w:rsid w:val="00D66EA8"/>
    <w:rsid w:val="00D67474"/>
    <w:rsid w:val="00D67A2C"/>
    <w:rsid w:val="00D67FD4"/>
    <w:rsid w:val="00D70215"/>
    <w:rsid w:val="00D714F1"/>
    <w:rsid w:val="00D72657"/>
    <w:rsid w:val="00D74722"/>
    <w:rsid w:val="00D74AE8"/>
    <w:rsid w:val="00D75337"/>
    <w:rsid w:val="00D75673"/>
    <w:rsid w:val="00D75A23"/>
    <w:rsid w:val="00D7657B"/>
    <w:rsid w:val="00D80283"/>
    <w:rsid w:val="00D802E1"/>
    <w:rsid w:val="00D8042F"/>
    <w:rsid w:val="00D805D6"/>
    <w:rsid w:val="00D8082A"/>
    <w:rsid w:val="00D808F5"/>
    <w:rsid w:val="00D80CFF"/>
    <w:rsid w:val="00D82787"/>
    <w:rsid w:val="00D82BB8"/>
    <w:rsid w:val="00D83613"/>
    <w:rsid w:val="00D83AEE"/>
    <w:rsid w:val="00D83DDF"/>
    <w:rsid w:val="00D84ADB"/>
    <w:rsid w:val="00D850FB"/>
    <w:rsid w:val="00D852A4"/>
    <w:rsid w:val="00D8541C"/>
    <w:rsid w:val="00D8565A"/>
    <w:rsid w:val="00D85BC3"/>
    <w:rsid w:val="00D85DCD"/>
    <w:rsid w:val="00D87F5C"/>
    <w:rsid w:val="00D9025B"/>
    <w:rsid w:val="00D90A57"/>
    <w:rsid w:val="00D91360"/>
    <w:rsid w:val="00D924AD"/>
    <w:rsid w:val="00D92A10"/>
    <w:rsid w:val="00D930A0"/>
    <w:rsid w:val="00D9381E"/>
    <w:rsid w:val="00D93BA5"/>
    <w:rsid w:val="00D9448F"/>
    <w:rsid w:val="00D957FD"/>
    <w:rsid w:val="00D96BE2"/>
    <w:rsid w:val="00D96C24"/>
    <w:rsid w:val="00D972D9"/>
    <w:rsid w:val="00DA0BDE"/>
    <w:rsid w:val="00DA0E65"/>
    <w:rsid w:val="00DA1505"/>
    <w:rsid w:val="00DA1D96"/>
    <w:rsid w:val="00DA2047"/>
    <w:rsid w:val="00DA289F"/>
    <w:rsid w:val="00DA48DC"/>
    <w:rsid w:val="00DA6101"/>
    <w:rsid w:val="00DA6C8E"/>
    <w:rsid w:val="00DA7015"/>
    <w:rsid w:val="00DA765A"/>
    <w:rsid w:val="00DB1123"/>
    <w:rsid w:val="00DB1AB8"/>
    <w:rsid w:val="00DB23FA"/>
    <w:rsid w:val="00DB36D9"/>
    <w:rsid w:val="00DB4264"/>
    <w:rsid w:val="00DB5D3A"/>
    <w:rsid w:val="00DB60E0"/>
    <w:rsid w:val="00DB6574"/>
    <w:rsid w:val="00DB750F"/>
    <w:rsid w:val="00DC0D58"/>
    <w:rsid w:val="00DC1E7C"/>
    <w:rsid w:val="00DC2143"/>
    <w:rsid w:val="00DC32A6"/>
    <w:rsid w:val="00DC3645"/>
    <w:rsid w:val="00DC3B0A"/>
    <w:rsid w:val="00DC3FC1"/>
    <w:rsid w:val="00DC4778"/>
    <w:rsid w:val="00DC5D07"/>
    <w:rsid w:val="00DC7235"/>
    <w:rsid w:val="00DC729A"/>
    <w:rsid w:val="00DC747F"/>
    <w:rsid w:val="00DD03B0"/>
    <w:rsid w:val="00DD0FD6"/>
    <w:rsid w:val="00DD21A5"/>
    <w:rsid w:val="00DD245C"/>
    <w:rsid w:val="00DD2A06"/>
    <w:rsid w:val="00DD3DAC"/>
    <w:rsid w:val="00DD4104"/>
    <w:rsid w:val="00DD4FA5"/>
    <w:rsid w:val="00DD59EF"/>
    <w:rsid w:val="00DD5B00"/>
    <w:rsid w:val="00DD61A4"/>
    <w:rsid w:val="00DD6969"/>
    <w:rsid w:val="00DD7036"/>
    <w:rsid w:val="00DE0077"/>
    <w:rsid w:val="00DE0874"/>
    <w:rsid w:val="00DE0AC8"/>
    <w:rsid w:val="00DE0AE6"/>
    <w:rsid w:val="00DE11B3"/>
    <w:rsid w:val="00DE147D"/>
    <w:rsid w:val="00DE189B"/>
    <w:rsid w:val="00DE2599"/>
    <w:rsid w:val="00DE27C2"/>
    <w:rsid w:val="00DE2F4C"/>
    <w:rsid w:val="00DE3769"/>
    <w:rsid w:val="00DE459C"/>
    <w:rsid w:val="00DE4CB3"/>
    <w:rsid w:val="00DE525A"/>
    <w:rsid w:val="00DE581A"/>
    <w:rsid w:val="00DE5A55"/>
    <w:rsid w:val="00DE5CBF"/>
    <w:rsid w:val="00DE6740"/>
    <w:rsid w:val="00DE6A7D"/>
    <w:rsid w:val="00DE7409"/>
    <w:rsid w:val="00DE7C81"/>
    <w:rsid w:val="00DF09B3"/>
    <w:rsid w:val="00DF131D"/>
    <w:rsid w:val="00DF2D2C"/>
    <w:rsid w:val="00DF2ECF"/>
    <w:rsid w:val="00DF307D"/>
    <w:rsid w:val="00DF346B"/>
    <w:rsid w:val="00DF4471"/>
    <w:rsid w:val="00DF54AF"/>
    <w:rsid w:val="00DF585E"/>
    <w:rsid w:val="00DF640C"/>
    <w:rsid w:val="00DF6BCF"/>
    <w:rsid w:val="00DF6BD2"/>
    <w:rsid w:val="00DF71A0"/>
    <w:rsid w:val="00DF7AF5"/>
    <w:rsid w:val="00DF7FC9"/>
    <w:rsid w:val="00E00ECE"/>
    <w:rsid w:val="00E02462"/>
    <w:rsid w:val="00E03214"/>
    <w:rsid w:val="00E04170"/>
    <w:rsid w:val="00E06058"/>
    <w:rsid w:val="00E07962"/>
    <w:rsid w:val="00E104C8"/>
    <w:rsid w:val="00E11EA1"/>
    <w:rsid w:val="00E12600"/>
    <w:rsid w:val="00E12E9D"/>
    <w:rsid w:val="00E13759"/>
    <w:rsid w:val="00E14CD6"/>
    <w:rsid w:val="00E14D5D"/>
    <w:rsid w:val="00E1501B"/>
    <w:rsid w:val="00E152E6"/>
    <w:rsid w:val="00E15930"/>
    <w:rsid w:val="00E15960"/>
    <w:rsid w:val="00E16991"/>
    <w:rsid w:val="00E208B5"/>
    <w:rsid w:val="00E20B00"/>
    <w:rsid w:val="00E2244F"/>
    <w:rsid w:val="00E22459"/>
    <w:rsid w:val="00E2460F"/>
    <w:rsid w:val="00E24654"/>
    <w:rsid w:val="00E24EE9"/>
    <w:rsid w:val="00E252FA"/>
    <w:rsid w:val="00E253E8"/>
    <w:rsid w:val="00E257BB"/>
    <w:rsid w:val="00E2585E"/>
    <w:rsid w:val="00E25EA2"/>
    <w:rsid w:val="00E269EB"/>
    <w:rsid w:val="00E2728E"/>
    <w:rsid w:val="00E27EAF"/>
    <w:rsid w:val="00E27FF5"/>
    <w:rsid w:val="00E3038B"/>
    <w:rsid w:val="00E31B08"/>
    <w:rsid w:val="00E32CFA"/>
    <w:rsid w:val="00E32FB0"/>
    <w:rsid w:val="00E33540"/>
    <w:rsid w:val="00E336BF"/>
    <w:rsid w:val="00E35853"/>
    <w:rsid w:val="00E35E3A"/>
    <w:rsid w:val="00E362C0"/>
    <w:rsid w:val="00E36799"/>
    <w:rsid w:val="00E36E04"/>
    <w:rsid w:val="00E37014"/>
    <w:rsid w:val="00E40449"/>
    <w:rsid w:val="00E4062D"/>
    <w:rsid w:val="00E40E52"/>
    <w:rsid w:val="00E40FD9"/>
    <w:rsid w:val="00E41C4B"/>
    <w:rsid w:val="00E4210A"/>
    <w:rsid w:val="00E436FD"/>
    <w:rsid w:val="00E43DEB"/>
    <w:rsid w:val="00E4405C"/>
    <w:rsid w:val="00E46B81"/>
    <w:rsid w:val="00E47B40"/>
    <w:rsid w:val="00E5013D"/>
    <w:rsid w:val="00E50EE0"/>
    <w:rsid w:val="00E510B2"/>
    <w:rsid w:val="00E51E2A"/>
    <w:rsid w:val="00E51F0F"/>
    <w:rsid w:val="00E522F4"/>
    <w:rsid w:val="00E540C1"/>
    <w:rsid w:val="00E545D8"/>
    <w:rsid w:val="00E55B10"/>
    <w:rsid w:val="00E55C37"/>
    <w:rsid w:val="00E56D6C"/>
    <w:rsid w:val="00E574F6"/>
    <w:rsid w:val="00E57C48"/>
    <w:rsid w:val="00E607E7"/>
    <w:rsid w:val="00E60B46"/>
    <w:rsid w:val="00E611BB"/>
    <w:rsid w:val="00E61D37"/>
    <w:rsid w:val="00E626A4"/>
    <w:rsid w:val="00E63F04"/>
    <w:rsid w:val="00E640BB"/>
    <w:rsid w:val="00E654D9"/>
    <w:rsid w:val="00E6645F"/>
    <w:rsid w:val="00E666BF"/>
    <w:rsid w:val="00E66894"/>
    <w:rsid w:val="00E66E68"/>
    <w:rsid w:val="00E67527"/>
    <w:rsid w:val="00E67E2D"/>
    <w:rsid w:val="00E70519"/>
    <w:rsid w:val="00E71E1F"/>
    <w:rsid w:val="00E7289F"/>
    <w:rsid w:val="00E741A5"/>
    <w:rsid w:val="00E74406"/>
    <w:rsid w:val="00E74A69"/>
    <w:rsid w:val="00E74A73"/>
    <w:rsid w:val="00E74C0C"/>
    <w:rsid w:val="00E759C3"/>
    <w:rsid w:val="00E77E11"/>
    <w:rsid w:val="00E80943"/>
    <w:rsid w:val="00E81124"/>
    <w:rsid w:val="00E811E3"/>
    <w:rsid w:val="00E81551"/>
    <w:rsid w:val="00E82572"/>
    <w:rsid w:val="00E8278E"/>
    <w:rsid w:val="00E82FC1"/>
    <w:rsid w:val="00E83880"/>
    <w:rsid w:val="00E83F58"/>
    <w:rsid w:val="00E84508"/>
    <w:rsid w:val="00E855DA"/>
    <w:rsid w:val="00E87D27"/>
    <w:rsid w:val="00E9102A"/>
    <w:rsid w:val="00E9262B"/>
    <w:rsid w:val="00E92B5E"/>
    <w:rsid w:val="00E9367D"/>
    <w:rsid w:val="00E93B2D"/>
    <w:rsid w:val="00E94CC2"/>
    <w:rsid w:val="00E95DFA"/>
    <w:rsid w:val="00E97C64"/>
    <w:rsid w:val="00E97EF2"/>
    <w:rsid w:val="00EA00A6"/>
    <w:rsid w:val="00EA0F4B"/>
    <w:rsid w:val="00EA1627"/>
    <w:rsid w:val="00EA18A8"/>
    <w:rsid w:val="00EA2270"/>
    <w:rsid w:val="00EA2606"/>
    <w:rsid w:val="00EA2988"/>
    <w:rsid w:val="00EA423C"/>
    <w:rsid w:val="00EA43AB"/>
    <w:rsid w:val="00EA50A0"/>
    <w:rsid w:val="00EA5882"/>
    <w:rsid w:val="00EA5F71"/>
    <w:rsid w:val="00EA61CC"/>
    <w:rsid w:val="00EA71A9"/>
    <w:rsid w:val="00EA7F64"/>
    <w:rsid w:val="00EB2333"/>
    <w:rsid w:val="00EB2704"/>
    <w:rsid w:val="00EB3112"/>
    <w:rsid w:val="00EB3505"/>
    <w:rsid w:val="00EB3C5B"/>
    <w:rsid w:val="00EB4C83"/>
    <w:rsid w:val="00EB5C26"/>
    <w:rsid w:val="00EB6E68"/>
    <w:rsid w:val="00EB7167"/>
    <w:rsid w:val="00EB78F1"/>
    <w:rsid w:val="00EB790D"/>
    <w:rsid w:val="00EB7DF6"/>
    <w:rsid w:val="00EC1FD1"/>
    <w:rsid w:val="00EC2773"/>
    <w:rsid w:val="00EC2C0C"/>
    <w:rsid w:val="00EC35CE"/>
    <w:rsid w:val="00EC4988"/>
    <w:rsid w:val="00EC4AC5"/>
    <w:rsid w:val="00EC785E"/>
    <w:rsid w:val="00ED00C4"/>
    <w:rsid w:val="00ED1DAC"/>
    <w:rsid w:val="00ED22AA"/>
    <w:rsid w:val="00ED26A4"/>
    <w:rsid w:val="00ED2929"/>
    <w:rsid w:val="00ED308B"/>
    <w:rsid w:val="00ED40E8"/>
    <w:rsid w:val="00ED4421"/>
    <w:rsid w:val="00ED5B1F"/>
    <w:rsid w:val="00ED61FB"/>
    <w:rsid w:val="00ED6D24"/>
    <w:rsid w:val="00ED7EB5"/>
    <w:rsid w:val="00EE10F2"/>
    <w:rsid w:val="00EE1B80"/>
    <w:rsid w:val="00EE2E35"/>
    <w:rsid w:val="00EE3403"/>
    <w:rsid w:val="00EE341A"/>
    <w:rsid w:val="00EE388E"/>
    <w:rsid w:val="00EE3E88"/>
    <w:rsid w:val="00EE5D81"/>
    <w:rsid w:val="00EE5E6A"/>
    <w:rsid w:val="00EE5E6B"/>
    <w:rsid w:val="00EE6091"/>
    <w:rsid w:val="00EE6523"/>
    <w:rsid w:val="00EE6B04"/>
    <w:rsid w:val="00EE6CFC"/>
    <w:rsid w:val="00EE6E9F"/>
    <w:rsid w:val="00EE7525"/>
    <w:rsid w:val="00EE7BD1"/>
    <w:rsid w:val="00EF071C"/>
    <w:rsid w:val="00EF08EB"/>
    <w:rsid w:val="00EF24F0"/>
    <w:rsid w:val="00EF26C1"/>
    <w:rsid w:val="00EF2B57"/>
    <w:rsid w:val="00EF44AB"/>
    <w:rsid w:val="00EF459D"/>
    <w:rsid w:val="00EF4EC6"/>
    <w:rsid w:val="00EF58D1"/>
    <w:rsid w:val="00EF7580"/>
    <w:rsid w:val="00EF7650"/>
    <w:rsid w:val="00EF77C8"/>
    <w:rsid w:val="00EF7BD8"/>
    <w:rsid w:val="00F002C6"/>
    <w:rsid w:val="00F01635"/>
    <w:rsid w:val="00F02D1A"/>
    <w:rsid w:val="00F035E7"/>
    <w:rsid w:val="00F04CA5"/>
    <w:rsid w:val="00F06789"/>
    <w:rsid w:val="00F06E69"/>
    <w:rsid w:val="00F073A1"/>
    <w:rsid w:val="00F10E2C"/>
    <w:rsid w:val="00F114B3"/>
    <w:rsid w:val="00F120F1"/>
    <w:rsid w:val="00F145A1"/>
    <w:rsid w:val="00F14B5C"/>
    <w:rsid w:val="00F155DC"/>
    <w:rsid w:val="00F17819"/>
    <w:rsid w:val="00F21753"/>
    <w:rsid w:val="00F2632A"/>
    <w:rsid w:val="00F26AAD"/>
    <w:rsid w:val="00F27B14"/>
    <w:rsid w:val="00F301FA"/>
    <w:rsid w:val="00F32CAF"/>
    <w:rsid w:val="00F33004"/>
    <w:rsid w:val="00F34293"/>
    <w:rsid w:val="00F35A20"/>
    <w:rsid w:val="00F3742E"/>
    <w:rsid w:val="00F37EE9"/>
    <w:rsid w:val="00F37F39"/>
    <w:rsid w:val="00F4309A"/>
    <w:rsid w:val="00F44857"/>
    <w:rsid w:val="00F45806"/>
    <w:rsid w:val="00F46BF7"/>
    <w:rsid w:val="00F47671"/>
    <w:rsid w:val="00F510D9"/>
    <w:rsid w:val="00F51A8D"/>
    <w:rsid w:val="00F51E45"/>
    <w:rsid w:val="00F52E80"/>
    <w:rsid w:val="00F5341F"/>
    <w:rsid w:val="00F53A19"/>
    <w:rsid w:val="00F5466D"/>
    <w:rsid w:val="00F547EA"/>
    <w:rsid w:val="00F56AF8"/>
    <w:rsid w:val="00F56FCB"/>
    <w:rsid w:val="00F57C3D"/>
    <w:rsid w:val="00F61ACE"/>
    <w:rsid w:val="00F6240C"/>
    <w:rsid w:val="00F64D9B"/>
    <w:rsid w:val="00F653AE"/>
    <w:rsid w:val="00F65B41"/>
    <w:rsid w:val="00F6610C"/>
    <w:rsid w:val="00F725B6"/>
    <w:rsid w:val="00F73968"/>
    <w:rsid w:val="00F74A3E"/>
    <w:rsid w:val="00F7547A"/>
    <w:rsid w:val="00F758DF"/>
    <w:rsid w:val="00F772A7"/>
    <w:rsid w:val="00F7765C"/>
    <w:rsid w:val="00F77A9D"/>
    <w:rsid w:val="00F80CB0"/>
    <w:rsid w:val="00F80D84"/>
    <w:rsid w:val="00F82395"/>
    <w:rsid w:val="00F851CA"/>
    <w:rsid w:val="00F85262"/>
    <w:rsid w:val="00F85401"/>
    <w:rsid w:val="00F865E9"/>
    <w:rsid w:val="00F8679E"/>
    <w:rsid w:val="00F86B29"/>
    <w:rsid w:val="00F873D0"/>
    <w:rsid w:val="00F9003D"/>
    <w:rsid w:val="00F904E2"/>
    <w:rsid w:val="00F90F89"/>
    <w:rsid w:val="00F91A80"/>
    <w:rsid w:val="00F91FE6"/>
    <w:rsid w:val="00F92847"/>
    <w:rsid w:val="00F92B43"/>
    <w:rsid w:val="00F9326E"/>
    <w:rsid w:val="00F9344B"/>
    <w:rsid w:val="00F93E24"/>
    <w:rsid w:val="00F945CE"/>
    <w:rsid w:val="00F94828"/>
    <w:rsid w:val="00F94981"/>
    <w:rsid w:val="00F95013"/>
    <w:rsid w:val="00F95B23"/>
    <w:rsid w:val="00F96951"/>
    <w:rsid w:val="00F96F86"/>
    <w:rsid w:val="00F97336"/>
    <w:rsid w:val="00F97A11"/>
    <w:rsid w:val="00F97DF2"/>
    <w:rsid w:val="00FA05FA"/>
    <w:rsid w:val="00FA1C7E"/>
    <w:rsid w:val="00FA1FCB"/>
    <w:rsid w:val="00FA21FC"/>
    <w:rsid w:val="00FA3AD7"/>
    <w:rsid w:val="00FA4A51"/>
    <w:rsid w:val="00FA5ABF"/>
    <w:rsid w:val="00FA5CFE"/>
    <w:rsid w:val="00FA646B"/>
    <w:rsid w:val="00FA72CC"/>
    <w:rsid w:val="00FA7439"/>
    <w:rsid w:val="00FA7DA7"/>
    <w:rsid w:val="00FB22FE"/>
    <w:rsid w:val="00FB24C8"/>
    <w:rsid w:val="00FB2A84"/>
    <w:rsid w:val="00FB4DCD"/>
    <w:rsid w:val="00FB4EA3"/>
    <w:rsid w:val="00FB6248"/>
    <w:rsid w:val="00FB6CEB"/>
    <w:rsid w:val="00FB6D81"/>
    <w:rsid w:val="00FB7107"/>
    <w:rsid w:val="00FB7BE9"/>
    <w:rsid w:val="00FC0BAA"/>
    <w:rsid w:val="00FC17F9"/>
    <w:rsid w:val="00FC1CBD"/>
    <w:rsid w:val="00FC3708"/>
    <w:rsid w:val="00FC448D"/>
    <w:rsid w:val="00FC5007"/>
    <w:rsid w:val="00FC5FE1"/>
    <w:rsid w:val="00FC787C"/>
    <w:rsid w:val="00FD09D6"/>
    <w:rsid w:val="00FD0A86"/>
    <w:rsid w:val="00FD5CC9"/>
    <w:rsid w:val="00FD6E95"/>
    <w:rsid w:val="00FD6FF2"/>
    <w:rsid w:val="00FD74F0"/>
    <w:rsid w:val="00FE0443"/>
    <w:rsid w:val="00FE0A56"/>
    <w:rsid w:val="00FE0C09"/>
    <w:rsid w:val="00FE1A7A"/>
    <w:rsid w:val="00FE29E2"/>
    <w:rsid w:val="00FE2D1B"/>
    <w:rsid w:val="00FE3DB2"/>
    <w:rsid w:val="00FE3F94"/>
    <w:rsid w:val="00FE441D"/>
    <w:rsid w:val="00FE5380"/>
    <w:rsid w:val="00FE5411"/>
    <w:rsid w:val="00FE5A59"/>
    <w:rsid w:val="00FE6F95"/>
    <w:rsid w:val="00FF48F2"/>
    <w:rsid w:val="00FF4AAD"/>
    <w:rsid w:val="00FF4C1E"/>
    <w:rsid w:val="00FF5BDB"/>
    <w:rsid w:val="00FF5E3E"/>
    <w:rsid w:val="00FF6A42"/>
    <w:rsid w:val="00FF7024"/>
    <w:rsid w:val="00FF7A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8ECFC"/>
  <w15:docId w15:val="{7CD4D464-E304-43B8-88EE-69A7D0D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AA57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A57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A57B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A02D9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A02D92"/>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A02D92"/>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A02D9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unhideWhenUsed/>
    <w:rsid w:val="00781E38"/>
    <w:pPr>
      <w:jc w:val="both"/>
    </w:pPr>
  </w:style>
  <w:style w:type="character" w:customStyle="1" w:styleId="TekstpodstawowyZnak">
    <w:name w:val="Tekst podstawowy Znak"/>
    <w:basedOn w:val="Domylnaczcionkaakapitu"/>
    <w:link w:val="Tekstpodstawowy"/>
    <w:uiPriority w:val="99"/>
    <w:rsid w:val="00781E38"/>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character" w:customStyle="1" w:styleId="Nagwek1Znak">
    <w:name w:val="Nagłówek 1 Znak"/>
    <w:basedOn w:val="Domylnaczcionkaakapitu"/>
    <w:link w:val="Nagwek1"/>
    <w:uiPriority w:val="9"/>
    <w:rsid w:val="00AA57B3"/>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link w:val="Nagwek2"/>
    <w:uiPriority w:val="9"/>
    <w:rsid w:val="00AA57B3"/>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
    <w:rsid w:val="00AA57B3"/>
    <w:rPr>
      <w:rFonts w:asciiTheme="majorHAnsi" w:eastAsiaTheme="majorEastAsia" w:hAnsiTheme="majorHAnsi" w:cstheme="majorBidi"/>
      <w:b/>
      <w:bCs/>
      <w:color w:val="4F81BD" w:themeColor="accent1"/>
      <w:sz w:val="24"/>
      <w:szCs w:val="24"/>
      <w:lang w:eastAsia="ar-SA"/>
    </w:rPr>
  </w:style>
  <w:style w:type="paragraph" w:styleId="Lista2">
    <w:name w:val="List 2"/>
    <w:basedOn w:val="Normalny"/>
    <w:uiPriority w:val="99"/>
    <w:unhideWhenUsed/>
    <w:rsid w:val="00AA57B3"/>
    <w:pPr>
      <w:ind w:left="566" w:hanging="283"/>
      <w:contextualSpacing/>
    </w:pPr>
  </w:style>
  <w:style w:type="paragraph" w:styleId="Lista-kontynuacja">
    <w:name w:val="List Continue"/>
    <w:basedOn w:val="Normalny"/>
    <w:uiPriority w:val="99"/>
    <w:unhideWhenUsed/>
    <w:rsid w:val="00D37376"/>
    <w:pPr>
      <w:spacing w:after="120"/>
      <w:contextualSpacing/>
      <w:jc w:val="both"/>
    </w:pPr>
    <w:rPr>
      <w:rFonts w:eastAsia="Arial Unicode MS"/>
    </w:rPr>
  </w:style>
  <w:style w:type="paragraph" w:styleId="Tekstpodstawowywcity">
    <w:name w:val="Body Text Indent"/>
    <w:basedOn w:val="Normalny"/>
    <w:link w:val="TekstpodstawowywcityZnak"/>
    <w:uiPriority w:val="99"/>
    <w:unhideWhenUsed/>
    <w:rsid w:val="00AA57B3"/>
    <w:pPr>
      <w:spacing w:after="120"/>
      <w:ind w:left="283"/>
    </w:pPr>
  </w:style>
  <w:style w:type="character" w:customStyle="1" w:styleId="TekstpodstawowywcityZnak">
    <w:name w:val="Tekst podstawowy wcięty Znak"/>
    <w:basedOn w:val="Domylnaczcionkaakapitu"/>
    <w:link w:val="Tekstpodstawowywcity"/>
    <w:uiPriority w:val="99"/>
    <w:rsid w:val="00AA57B3"/>
    <w:rPr>
      <w:rFonts w:ascii="Times New Roman" w:eastAsia="Times New Roman" w:hAnsi="Times New Roman" w:cs="Times New Roman"/>
      <w:sz w:val="24"/>
      <w:szCs w:val="24"/>
      <w:lang w:eastAsia="ar-SA"/>
    </w:rPr>
  </w:style>
  <w:style w:type="paragraph" w:styleId="Tekstpodstawowyzwciciem2">
    <w:name w:val="Body Text First Indent 2"/>
    <w:basedOn w:val="Tekstpodstawowywcity"/>
    <w:link w:val="Tekstpodstawowyzwciciem2Znak"/>
    <w:uiPriority w:val="99"/>
    <w:unhideWhenUsed/>
    <w:rsid w:val="00AA57B3"/>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A57B3"/>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unhideWhenUsed/>
    <w:rsid w:val="00AA57B3"/>
    <w:rPr>
      <w:sz w:val="20"/>
      <w:szCs w:val="20"/>
    </w:rPr>
  </w:style>
  <w:style w:type="character" w:customStyle="1" w:styleId="TekstprzypisudolnegoZnak">
    <w:name w:val="Tekst przypisu dolnego Znak"/>
    <w:basedOn w:val="Domylnaczcionkaakapitu"/>
    <w:link w:val="Tekstprzypisudolnego"/>
    <w:uiPriority w:val="99"/>
    <w:semiHidden/>
    <w:rsid w:val="00AA57B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A57B3"/>
    <w:rPr>
      <w:vertAlign w:val="superscript"/>
    </w:rPr>
  </w:style>
  <w:style w:type="paragraph" w:styleId="Tekstprzypisukocowego">
    <w:name w:val="endnote text"/>
    <w:basedOn w:val="Normalny"/>
    <w:link w:val="TekstprzypisukocowegoZnak"/>
    <w:uiPriority w:val="99"/>
    <w:semiHidden/>
    <w:unhideWhenUsed/>
    <w:rsid w:val="00A05D43"/>
    <w:rPr>
      <w:sz w:val="20"/>
      <w:szCs w:val="20"/>
    </w:rPr>
  </w:style>
  <w:style w:type="character" w:customStyle="1" w:styleId="TekstprzypisukocowegoZnak">
    <w:name w:val="Tekst przypisu końcowego Znak"/>
    <w:basedOn w:val="Domylnaczcionkaakapitu"/>
    <w:link w:val="Tekstprzypisukocowego"/>
    <w:uiPriority w:val="99"/>
    <w:semiHidden/>
    <w:rsid w:val="00A05D43"/>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A05D43"/>
    <w:rPr>
      <w:vertAlign w:val="superscript"/>
    </w:rPr>
  </w:style>
  <w:style w:type="character" w:styleId="Odwoaniedokomentarza">
    <w:name w:val="annotation reference"/>
    <w:basedOn w:val="Domylnaczcionkaakapitu"/>
    <w:uiPriority w:val="99"/>
    <w:semiHidden/>
    <w:unhideWhenUsed/>
    <w:rsid w:val="00222E0E"/>
    <w:rPr>
      <w:sz w:val="16"/>
      <w:szCs w:val="16"/>
    </w:rPr>
  </w:style>
  <w:style w:type="paragraph" w:styleId="Tekstkomentarza">
    <w:name w:val="annotation text"/>
    <w:basedOn w:val="Normalny"/>
    <w:link w:val="TekstkomentarzaZnak"/>
    <w:uiPriority w:val="99"/>
    <w:semiHidden/>
    <w:unhideWhenUsed/>
    <w:rsid w:val="00222E0E"/>
    <w:rPr>
      <w:sz w:val="20"/>
      <w:szCs w:val="20"/>
    </w:rPr>
  </w:style>
  <w:style w:type="character" w:customStyle="1" w:styleId="TekstkomentarzaZnak">
    <w:name w:val="Tekst komentarza Znak"/>
    <w:basedOn w:val="Domylnaczcionkaakapitu"/>
    <w:link w:val="Tekstkomentarza"/>
    <w:uiPriority w:val="99"/>
    <w:semiHidden/>
    <w:rsid w:val="00222E0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22E0E"/>
    <w:rPr>
      <w:b/>
      <w:bCs/>
    </w:rPr>
  </w:style>
  <w:style w:type="character" w:customStyle="1" w:styleId="TematkomentarzaZnak">
    <w:name w:val="Temat komentarza Znak"/>
    <w:basedOn w:val="TekstkomentarzaZnak"/>
    <w:link w:val="Tematkomentarza"/>
    <w:uiPriority w:val="99"/>
    <w:semiHidden/>
    <w:rsid w:val="00222E0E"/>
    <w:rPr>
      <w:rFonts w:ascii="Times New Roman" w:eastAsia="Times New Roman" w:hAnsi="Times New Roman" w:cs="Times New Roman"/>
      <w:b/>
      <w:bCs/>
      <w:sz w:val="20"/>
      <w:szCs w:val="20"/>
      <w:lang w:eastAsia="ar-SA"/>
    </w:rPr>
  </w:style>
  <w:style w:type="character" w:customStyle="1" w:styleId="Nagwek4Znak">
    <w:name w:val="Nagłówek 4 Znak"/>
    <w:basedOn w:val="Domylnaczcionkaakapitu"/>
    <w:link w:val="Nagwek4"/>
    <w:uiPriority w:val="9"/>
    <w:rsid w:val="00A02D92"/>
    <w:rPr>
      <w:rFonts w:asciiTheme="majorHAnsi" w:eastAsiaTheme="majorEastAsia" w:hAnsiTheme="majorHAnsi" w:cstheme="majorBidi"/>
      <w:b/>
      <w:bCs/>
      <w:i/>
      <w:iCs/>
      <w:color w:val="4F81BD" w:themeColor="accent1"/>
      <w:sz w:val="24"/>
      <w:szCs w:val="24"/>
      <w:lang w:eastAsia="ar-SA"/>
    </w:rPr>
  </w:style>
  <w:style w:type="character" w:customStyle="1" w:styleId="Nagwek5Znak">
    <w:name w:val="Nagłówek 5 Znak"/>
    <w:basedOn w:val="Domylnaczcionkaakapitu"/>
    <w:link w:val="Nagwek5"/>
    <w:uiPriority w:val="9"/>
    <w:rsid w:val="00A02D92"/>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rsid w:val="00A02D92"/>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rsid w:val="00A02D92"/>
    <w:rPr>
      <w:rFonts w:asciiTheme="majorHAnsi" w:eastAsiaTheme="majorEastAsia" w:hAnsiTheme="majorHAnsi" w:cstheme="majorBidi"/>
      <w:i/>
      <w:iCs/>
      <w:color w:val="404040" w:themeColor="text1" w:themeTint="BF"/>
      <w:sz w:val="24"/>
      <w:szCs w:val="24"/>
      <w:lang w:eastAsia="ar-SA"/>
    </w:rPr>
  </w:style>
  <w:style w:type="paragraph" w:styleId="Podtytu">
    <w:name w:val="Subtitle"/>
    <w:basedOn w:val="Normalny"/>
    <w:next w:val="Normalny"/>
    <w:link w:val="PodtytuZnak"/>
    <w:uiPriority w:val="11"/>
    <w:qFormat/>
    <w:rsid w:val="00A02D92"/>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02D92"/>
    <w:rPr>
      <w:rFonts w:asciiTheme="majorHAnsi" w:eastAsiaTheme="majorEastAsia" w:hAnsiTheme="majorHAnsi" w:cstheme="majorBidi"/>
      <w:i/>
      <w:iCs/>
      <w:color w:val="4F81BD" w:themeColor="accent1"/>
      <w:spacing w:val="15"/>
      <w:sz w:val="24"/>
      <w:szCs w:val="24"/>
      <w:lang w:eastAsia="ar-SA"/>
    </w:rPr>
  </w:style>
  <w:style w:type="paragraph" w:styleId="NormalnyWeb">
    <w:name w:val="Normal (Web)"/>
    <w:basedOn w:val="Normalny"/>
    <w:uiPriority w:val="99"/>
    <w:unhideWhenUsed/>
    <w:rsid w:val="002F0AFE"/>
    <w:pPr>
      <w:suppressAutoHyphens w:val="0"/>
      <w:spacing w:before="100" w:beforeAutospacing="1" w:after="142" w:line="276" w:lineRule="auto"/>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621424">
      <w:bodyDiv w:val="1"/>
      <w:marLeft w:val="0"/>
      <w:marRight w:val="0"/>
      <w:marTop w:val="0"/>
      <w:marBottom w:val="0"/>
      <w:divBdr>
        <w:top w:val="none" w:sz="0" w:space="0" w:color="auto"/>
        <w:left w:val="none" w:sz="0" w:space="0" w:color="auto"/>
        <w:bottom w:val="none" w:sz="0" w:space="0" w:color="auto"/>
        <w:right w:val="none" w:sz="0" w:space="0" w:color="auto"/>
      </w:divBdr>
    </w:div>
    <w:div w:id="197787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5572-77C5-4801-99AF-4184EFC4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9</Pages>
  <Words>3915</Words>
  <Characters>23491</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103</cp:revision>
  <cp:lastPrinted>2024-07-08T09:30:00Z</cp:lastPrinted>
  <dcterms:created xsi:type="dcterms:W3CDTF">2024-12-02T10:28:00Z</dcterms:created>
  <dcterms:modified xsi:type="dcterms:W3CDTF">2024-12-10T11:52:00Z</dcterms:modified>
</cp:coreProperties>
</file>