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0D77" w14:textId="1DE20CB2" w:rsidR="00DD03B0" w:rsidRPr="007D10E7" w:rsidRDefault="009572AE" w:rsidP="00DD03B0">
      <w:pPr>
        <w:pStyle w:val="Tytu"/>
        <w:jc w:val="left"/>
        <w:rPr>
          <w:rFonts w:asciiTheme="minorHAnsi" w:hAnsiTheme="minorHAnsi" w:cstheme="minorHAnsi"/>
          <w:sz w:val="22"/>
          <w:szCs w:val="22"/>
        </w:rPr>
      </w:pPr>
      <w:r>
        <w:rPr>
          <w:rFonts w:asciiTheme="minorHAnsi" w:hAnsiTheme="minorHAnsi" w:cstheme="minorHAnsi"/>
          <w:sz w:val="22"/>
          <w:szCs w:val="22"/>
        </w:rPr>
        <w:t>ROiPM.0012.</w:t>
      </w:r>
      <w:r w:rsidR="00690525">
        <w:rPr>
          <w:rFonts w:asciiTheme="minorHAnsi" w:hAnsiTheme="minorHAnsi" w:cstheme="minorHAnsi"/>
          <w:sz w:val="22"/>
          <w:szCs w:val="22"/>
        </w:rPr>
        <w:t>8</w:t>
      </w:r>
      <w:r w:rsidR="002C44C7">
        <w:rPr>
          <w:rFonts w:asciiTheme="minorHAnsi" w:hAnsiTheme="minorHAnsi" w:cstheme="minorHAnsi"/>
          <w:sz w:val="22"/>
          <w:szCs w:val="22"/>
        </w:rPr>
        <w:t>.202</w:t>
      </w:r>
      <w:r w:rsidR="00C1372B">
        <w:rPr>
          <w:rFonts w:asciiTheme="minorHAnsi" w:hAnsiTheme="minorHAnsi" w:cstheme="minorHAnsi"/>
          <w:sz w:val="22"/>
          <w:szCs w:val="22"/>
        </w:rPr>
        <w:t>4</w:t>
      </w:r>
      <w:r w:rsidR="00424724">
        <w:rPr>
          <w:rFonts w:asciiTheme="minorHAnsi" w:hAnsiTheme="minorHAnsi" w:cstheme="minorHAnsi"/>
          <w:sz w:val="22"/>
          <w:szCs w:val="22"/>
        </w:rPr>
        <w:t>.ID</w:t>
      </w:r>
    </w:p>
    <w:p w14:paraId="7B575E40" w14:textId="77777777" w:rsidR="00DD03B0" w:rsidRPr="007D10E7" w:rsidRDefault="00DD03B0" w:rsidP="00DD03B0">
      <w:pPr>
        <w:pStyle w:val="Tytu"/>
        <w:jc w:val="left"/>
        <w:rPr>
          <w:rFonts w:asciiTheme="minorHAnsi" w:hAnsiTheme="minorHAnsi" w:cstheme="minorHAnsi"/>
          <w:sz w:val="22"/>
          <w:szCs w:val="22"/>
        </w:rPr>
      </w:pPr>
    </w:p>
    <w:p w14:paraId="61C7BD27" w14:textId="1E8A1C28" w:rsidR="00DD03B0" w:rsidRPr="007D10E7" w:rsidRDefault="001B1E5A" w:rsidP="00DD03B0">
      <w:pPr>
        <w:pStyle w:val="Tytu"/>
        <w:rPr>
          <w:rFonts w:asciiTheme="minorHAnsi" w:hAnsiTheme="minorHAnsi" w:cstheme="minorHAnsi"/>
          <w:sz w:val="22"/>
          <w:szCs w:val="22"/>
        </w:rPr>
      </w:pPr>
      <w:r>
        <w:rPr>
          <w:rFonts w:asciiTheme="minorHAnsi" w:hAnsiTheme="minorHAnsi" w:cstheme="minorHAnsi"/>
          <w:sz w:val="22"/>
          <w:szCs w:val="22"/>
        </w:rPr>
        <w:t xml:space="preserve">PROTOKÓŁ NR </w:t>
      </w:r>
      <w:r w:rsidR="00690525">
        <w:rPr>
          <w:rFonts w:asciiTheme="minorHAnsi" w:hAnsiTheme="minorHAnsi" w:cstheme="minorHAnsi"/>
          <w:sz w:val="22"/>
          <w:szCs w:val="22"/>
        </w:rPr>
        <w:t>8</w:t>
      </w:r>
      <w:r w:rsidR="00717F56">
        <w:rPr>
          <w:rFonts w:asciiTheme="minorHAnsi" w:hAnsiTheme="minorHAnsi" w:cstheme="minorHAnsi"/>
          <w:sz w:val="22"/>
          <w:szCs w:val="22"/>
        </w:rPr>
        <w:t>/</w:t>
      </w:r>
      <w:r w:rsidR="002C44C7">
        <w:rPr>
          <w:rFonts w:asciiTheme="minorHAnsi" w:hAnsiTheme="minorHAnsi" w:cstheme="minorHAnsi"/>
          <w:sz w:val="22"/>
          <w:szCs w:val="22"/>
        </w:rPr>
        <w:t>202</w:t>
      </w:r>
      <w:r w:rsidR="005B408E">
        <w:rPr>
          <w:rFonts w:asciiTheme="minorHAnsi" w:hAnsiTheme="minorHAnsi" w:cstheme="minorHAnsi"/>
          <w:sz w:val="22"/>
          <w:szCs w:val="22"/>
        </w:rPr>
        <w:t>4</w:t>
      </w:r>
    </w:p>
    <w:p w14:paraId="46B05D68" w14:textId="77777777" w:rsidR="00DD03B0" w:rsidRPr="007D10E7" w:rsidRDefault="00DD03B0" w:rsidP="00DD03B0">
      <w:pPr>
        <w:pStyle w:val="Tytu"/>
        <w:rPr>
          <w:rFonts w:asciiTheme="minorHAnsi" w:hAnsiTheme="minorHAnsi" w:cstheme="minorHAnsi"/>
          <w:sz w:val="22"/>
          <w:szCs w:val="22"/>
        </w:rPr>
      </w:pPr>
      <w:r w:rsidRPr="007D10E7">
        <w:rPr>
          <w:rFonts w:asciiTheme="minorHAnsi" w:hAnsiTheme="minorHAnsi" w:cstheme="minorHAnsi"/>
          <w:sz w:val="22"/>
          <w:szCs w:val="22"/>
        </w:rPr>
        <w:t xml:space="preserve">z posiedzenia Komisji Kultury, Edukacji i Sportu </w:t>
      </w:r>
    </w:p>
    <w:p w14:paraId="76FC2942" w14:textId="59422D8A" w:rsidR="00DD03B0" w:rsidRPr="007D10E7" w:rsidRDefault="00717F56" w:rsidP="00DD03B0">
      <w:pPr>
        <w:jc w:val="center"/>
        <w:rPr>
          <w:rFonts w:asciiTheme="minorHAnsi" w:hAnsiTheme="minorHAnsi" w:cstheme="minorHAnsi"/>
          <w:b/>
          <w:sz w:val="22"/>
          <w:szCs w:val="22"/>
          <w:u w:val="single"/>
        </w:rPr>
      </w:pPr>
      <w:r>
        <w:rPr>
          <w:rFonts w:asciiTheme="minorHAnsi" w:hAnsiTheme="minorHAnsi" w:cstheme="minorHAnsi"/>
          <w:b/>
          <w:sz w:val="22"/>
          <w:szCs w:val="22"/>
          <w:u w:val="single"/>
        </w:rPr>
        <w:t>z</w:t>
      </w:r>
      <w:r w:rsidR="00DE31D5">
        <w:rPr>
          <w:rFonts w:asciiTheme="minorHAnsi" w:hAnsiTheme="minorHAnsi" w:cstheme="minorHAnsi"/>
          <w:b/>
          <w:sz w:val="22"/>
          <w:szCs w:val="22"/>
          <w:u w:val="single"/>
        </w:rPr>
        <w:t xml:space="preserve"> </w:t>
      </w:r>
      <w:r w:rsidR="00A37C81">
        <w:rPr>
          <w:rFonts w:asciiTheme="minorHAnsi" w:hAnsiTheme="minorHAnsi" w:cstheme="minorHAnsi"/>
          <w:b/>
          <w:sz w:val="22"/>
          <w:szCs w:val="22"/>
          <w:u w:val="single"/>
        </w:rPr>
        <w:t>27 listopada</w:t>
      </w:r>
      <w:r w:rsidR="00C1372B">
        <w:rPr>
          <w:rFonts w:asciiTheme="minorHAnsi" w:hAnsiTheme="minorHAnsi" w:cstheme="minorHAnsi"/>
          <w:b/>
          <w:sz w:val="22"/>
          <w:szCs w:val="22"/>
          <w:u w:val="single"/>
        </w:rPr>
        <w:t>2024</w:t>
      </w:r>
      <w:r w:rsidR="00DD03B0" w:rsidRPr="007D10E7">
        <w:rPr>
          <w:rFonts w:asciiTheme="minorHAnsi" w:hAnsiTheme="minorHAnsi" w:cstheme="minorHAnsi"/>
          <w:b/>
          <w:sz w:val="22"/>
          <w:szCs w:val="22"/>
          <w:u w:val="single"/>
        </w:rPr>
        <w:t>r.</w:t>
      </w:r>
    </w:p>
    <w:p w14:paraId="42C7B7F2" w14:textId="77777777" w:rsidR="00DD03B0" w:rsidRPr="007D10E7" w:rsidRDefault="00DD03B0" w:rsidP="00DD03B0">
      <w:pPr>
        <w:jc w:val="center"/>
        <w:rPr>
          <w:rFonts w:asciiTheme="minorHAnsi" w:hAnsiTheme="minorHAnsi" w:cstheme="minorHAnsi"/>
          <w:b/>
          <w:sz w:val="22"/>
          <w:szCs w:val="22"/>
          <w:u w:val="single"/>
        </w:rPr>
      </w:pPr>
    </w:p>
    <w:p w14:paraId="02E89935" w14:textId="77777777" w:rsidR="00DD03B0" w:rsidRPr="007D10E7" w:rsidRDefault="00DD03B0" w:rsidP="00DD03B0">
      <w:pPr>
        <w:jc w:val="center"/>
        <w:rPr>
          <w:rFonts w:asciiTheme="minorHAnsi" w:hAnsiTheme="minorHAnsi" w:cstheme="minorHAnsi"/>
          <w:b/>
          <w:sz w:val="22"/>
          <w:szCs w:val="22"/>
          <w:u w:val="single"/>
        </w:rPr>
      </w:pPr>
    </w:p>
    <w:p w14:paraId="304A3503" w14:textId="77777777" w:rsidR="00DD03B0" w:rsidRPr="00D74259" w:rsidRDefault="00DD03B0" w:rsidP="00DD03B0">
      <w:pPr>
        <w:numPr>
          <w:ilvl w:val="0"/>
          <w:numId w:val="2"/>
        </w:numPr>
        <w:tabs>
          <w:tab w:val="left" w:pos="360"/>
          <w:tab w:val="left" w:pos="720"/>
        </w:tabs>
        <w:rPr>
          <w:rFonts w:asciiTheme="minorHAnsi" w:hAnsiTheme="minorHAnsi" w:cstheme="minorHAnsi"/>
          <w:b/>
          <w:sz w:val="22"/>
          <w:szCs w:val="22"/>
        </w:rPr>
      </w:pPr>
      <w:r w:rsidRPr="00D74259">
        <w:rPr>
          <w:rFonts w:asciiTheme="minorHAnsi" w:hAnsiTheme="minorHAnsi" w:cstheme="minorHAnsi"/>
          <w:b/>
          <w:sz w:val="22"/>
          <w:szCs w:val="22"/>
        </w:rPr>
        <w:t>Ewidencja obecności członków</w:t>
      </w:r>
    </w:p>
    <w:p w14:paraId="29E074C2" w14:textId="77777777" w:rsidR="00DD03B0" w:rsidRPr="00D74259" w:rsidRDefault="00DD03B0" w:rsidP="00DD03B0">
      <w:pPr>
        <w:rPr>
          <w:rFonts w:asciiTheme="minorHAnsi" w:hAnsiTheme="minorHAnsi" w:cstheme="minorHAnsi"/>
          <w:b/>
          <w:sz w:val="22"/>
          <w:szCs w:val="22"/>
        </w:rPr>
      </w:pPr>
    </w:p>
    <w:p w14:paraId="22EBF797" w14:textId="77777777" w:rsidR="00DD03B0" w:rsidRDefault="00DD03B0" w:rsidP="00DD03B0">
      <w:pPr>
        <w:rPr>
          <w:rFonts w:asciiTheme="minorHAnsi" w:hAnsiTheme="minorHAnsi" w:cstheme="minorHAnsi"/>
          <w:sz w:val="22"/>
          <w:szCs w:val="22"/>
        </w:rPr>
      </w:pPr>
      <w:r w:rsidRPr="00D74259">
        <w:rPr>
          <w:rFonts w:asciiTheme="minorHAnsi" w:hAnsiTheme="minorHAnsi" w:cstheme="minorHAnsi"/>
          <w:b/>
          <w:sz w:val="22"/>
          <w:szCs w:val="22"/>
        </w:rPr>
        <w:t xml:space="preserve">Obecni na posiedzeniu </w:t>
      </w:r>
      <w:r w:rsidRPr="00D74259">
        <w:rPr>
          <w:rFonts w:asciiTheme="minorHAnsi" w:hAnsiTheme="minorHAnsi" w:cstheme="minorHAnsi"/>
          <w:i/>
          <w:sz w:val="22"/>
          <w:szCs w:val="22"/>
        </w:rPr>
        <w:t>(zgodnie z listą obecności stanowiącą załącznik do niniejszego protokołu</w:t>
      </w:r>
      <w:r w:rsidRPr="00D74259">
        <w:rPr>
          <w:rFonts w:asciiTheme="minorHAnsi" w:hAnsiTheme="minorHAnsi" w:cstheme="minorHAnsi"/>
          <w:b/>
          <w:sz w:val="22"/>
          <w:szCs w:val="22"/>
        </w:rPr>
        <w:t>)</w:t>
      </w:r>
      <w:r w:rsidRPr="00D74259">
        <w:rPr>
          <w:rFonts w:asciiTheme="minorHAnsi" w:hAnsiTheme="minorHAnsi" w:cstheme="minorHAnsi"/>
          <w:sz w:val="22"/>
          <w:szCs w:val="22"/>
        </w:rPr>
        <w:t>:</w:t>
      </w:r>
    </w:p>
    <w:p w14:paraId="51862FC6" w14:textId="77777777" w:rsidR="0079397A" w:rsidRPr="00D74259" w:rsidRDefault="0079397A" w:rsidP="00DD03B0">
      <w:pPr>
        <w:rPr>
          <w:rFonts w:asciiTheme="minorHAnsi" w:hAnsiTheme="minorHAnsi" w:cstheme="minorHAnsi"/>
          <w:sz w:val="22"/>
          <w:szCs w:val="22"/>
        </w:rPr>
      </w:pPr>
    </w:p>
    <w:p w14:paraId="23E3A98E" w14:textId="63F31FC6" w:rsidR="00DD03B0" w:rsidRPr="00FA4A51" w:rsidRDefault="007131A7" w:rsidP="00BA6C58">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Katarzyna Muszyńska</w:t>
      </w:r>
      <w:r w:rsidR="00DD03B0" w:rsidRPr="00FA4A51">
        <w:rPr>
          <w:rFonts w:asciiTheme="minorHAnsi" w:hAnsiTheme="minorHAnsi" w:cstheme="minorHAnsi"/>
          <w:sz w:val="22"/>
          <w:szCs w:val="22"/>
        </w:rPr>
        <w:t xml:space="preserve"> – Przewodnicząc</w:t>
      </w:r>
      <w:r>
        <w:rPr>
          <w:rFonts w:asciiTheme="minorHAnsi" w:hAnsiTheme="minorHAnsi" w:cstheme="minorHAnsi"/>
          <w:sz w:val="22"/>
          <w:szCs w:val="22"/>
        </w:rPr>
        <w:t>a</w:t>
      </w:r>
      <w:r w:rsidR="00DD03B0" w:rsidRPr="00FA4A51">
        <w:rPr>
          <w:rFonts w:asciiTheme="minorHAnsi" w:hAnsiTheme="minorHAnsi" w:cstheme="minorHAnsi"/>
          <w:sz w:val="22"/>
          <w:szCs w:val="22"/>
        </w:rPr>
        <w:t xml:space="preserve"> Komisji</w:t>
      </w:r>
    </w:p>
    <w:p w14:paraId="6FEC7244" w14:textId="553495C4" w:rsidR="00FB3AF4" w:rsidRPr="000B3FDA" w:rsidRDefault="00AF4CF6" w:rsidP="000B3FDA">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Michał Koziełko</w:t>
      </w:r>
    </w:p>
    <w:p w14:paraId="5CE8980F" w14:textId="3C197544" w:rsidR="00314367" w:rsidRDefault="0036640C" w:rsidP="008665CD">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Andrzej Suchański</w:t>
      </w:r>
    </w:p>
    <w:p w14:paraId="621E4CF1" w14:textId="42CC37A9" w:rsidR="008665CD" w:rsidRDefault="007131A7" w:rsidP="008665CD">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Henryk Krusiński</w:t>
      </w:r>
    </w:p>
    <w:p w14:paraId="3F7A9D0E" w14:textId="33B680EA" w:rsidR="0079397A" w:rsidRDefault="007131A7" w:rsidP="00BA6C58">
      <w:pPr>
        <w:pStyle w:val="Akapitzlist"/>
        <w:numPr>
          <w:ilvl w:val="1"/>
          <w:numId w:val="5"/>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Robert Lewicki</w:t>
      </w:r>
    </w:p>
    <w:p w14:paraId="78A12CBD" w14:textId="5312475B" w:rsidR="00750C43" w:rsidRPr="00750C43" w:rsidRDefault="00750C43" w:rsidP="00750C43">
      <w:pPr>
        <w:pStyle w:val="Akapitzlist"/>
        <w:tabs>
          <w:tab w:val="left" w:pos="426"/>
        </w:tabs>
        <w:ind w:left="426"/>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7131A7">
        <w:rPr>
          <w:rFonts w:asciiTheme="minorHAnsi" w:hAnsiTheme="minorHAnsi" w:cstheme="minorHAnsi"/>
          <w:sz w:val="22"/>
          <w:szCs w:val="22"/>
        </w:rPr>
        <w:t>Kacper Ochendal</w:t>
      </w:r>
    </w:p>
    <w:p w14:paraId="29DACC7C" w14:textId="3447139A" w:rsidR="007131A7" w:rsidRDefault="00750C43"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7.</w:t>
      </w:r>
      <w:r>
        <w:rPr>
          <w:rFonts w:asciiTheme="minorHAnsi" w:hAnsiTheme="minorHAnsi" w:cstheme="minorHAnsi"/>
          <w:sz w:val="22"/>
          <w:szCs w:val="22"/>
        </w:rPr>
        <w:tab/>
      </w:r>
      <w:r w:rsidR="007131A7">
        <w:rPr>
          <w:rFonts w:asciiTheme="minorHAnsi" w:hAnsiTheme="minorHAnsi" w:cstheme="minorHAnsi"/>
          <w:sz w:val="22"/>
          <w:szCs w:val="22"/>
        </w:rPr>
        <w:t>Mariusz Przyszlak</w:t>
      </w:r>
    </w:p>
    <w:p w14:paraId="7BF64ED0" w14:textId="22F5AFB4" w:rsidR="007131A7" w:rsidRDefault="007131A7"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8.  Aurelia Taizari</w:t>
      </w:r>
    </w:p>
    <w:p w14:paraId="444701A7" w14:textId="19C39006" w:rsidR="007131A7" w:rsidRDefault="007131A7"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9.  Urszula Trzebiatowska</w:t>
      </w:r>
    </w:p>
    <w:p w14:paraId="0448EE6D" w14:textId="0FE47C0D" w:rsidR="007131A7" w:rsidRDefault="007131A7"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10.Jerzy Wołoszyn</w:t>
      </w:r>
    </w:p>
    <w:p w14:paraId="7FEFF557" w14:textId="7526FEA2" w:rsidR="00750C43" w:rsidRDefault="00750C43" w:rsidP="007131A7">
      <w:pPr>
        <w:tabs>
          <w:tab w:val="left" w:pos="426"/>
        </w:tabs>
        <w:rPr>
          <w:rFonts w:asciiTheme="minorHAnsi" w:hAnsiTheme="minorHAnsi" w:cstheme="minorHAnsi"/>
          <w:sz w:val="22"/>
          <w:szCs w:val="22"/>
        </w:rPr>
      </w:pPr>
    </w:p>
    <w:p w14:paraId="456CD93F" w14:textId="05CBAC8A" w:rsidR="0036640C" w:rsidRDefault="0036640C" w:rsidP="007131A7">
      <w:pPr>
        <w:tabs>
          <w:tab w:val="left" w:pos="426"/>
        </w:tabs>
        <w:rPr>
          <w:rFonts w:asciiTheme="minorHAnsi" w:hAnsiTheme="minorHAnsi" w:cstheme="minorHAnsi"/>
          <w:sz w:val="22"/>
          <w:szCs w:val="22"/>
        </w:rPr>
      </w:pPr>
      <w:r>
        <w:rPr>
          <w:rFonts w:asciiTheme="minorHAnsi" w:hAnsiTheme="minorHAnsi" w:cstheme="minorHAnsi"/>
          <w:sz w:val="22"/>
          <w:szCs w:val="22"/>
        </w:rPr>
        <w:t>Nieobecni na posiedzeniu Komisji :</w:t>
      </w:r>
    </w:p>
    <w:p w14:paraId="2B1A49A1" w14:textId="77777777" w:rsidR="0036640C" w:rsidRDefault="0036640C" w:rsidP="007131A7">
      <w:pPr>
        <w:tabs>
          <w:tab w:val="left" w:pos="426"/>
        </w:tabs>
        <w:rPr>
          <w:rFonts w:asciiTheme="minorHAnsi" w:hAnsiTheme="minorHAnsi" w:cstheme="minorHAnsi"/>
          <w:sz w:val="22"/>
          <w:szCs w:val="22"/>
        </w:rPr>
      </w:pPr>
    </w:p>
    <w:p w14:paraId="26FF3B4C" w14:textId="012E945E" w:rsidR="0036640C" w:rsidRPr="0036640C" w:rsidRDefault="00AF4CF6" w:rsidP="0036640C">
      <w:pPr>
        <w:pStyle w:val="Akapitzlist"/>
        <w:numPr>
          <w:ilvl w:val="2"/>
          <w:numId w:val="5"/>
        </w:numPr>
        <w:tabs>
          <w:tab w:val="left" w:pos="426"/>
        </w:tabs>
        <w:rPr>
          <w:rFonts w:asciiTheme="minorHAnsi" w:hAnsiTheme="minorHAnsi" w:cstheme="minorHAnsi"/>
          <w:sz w:val="22"/>
          <w:szCs w:val="22"/>
        </w:rPr>
      </w:pPr>
      <w:r>
        <w:rPr>
          <w:rFonts w:asciiTheme="minorHAnsi" w:hAnsiTheme="minorHAnsi" w:cstheme="minorHAnsi"/>
          <w:sz w:val="22"/>
          <w:szCs w:val="22"/>
        </w:rPr>
        <w:t>Alicja Dowksza</w:t>
      </w:r>
    </w:p>
    <w:p w14:paraId="33938F84" w14:textId="77777777" w:rsidR="00FA4A51" w:rsidRPr="00D74259" w:rsidRDefault="00FA4A51" w:rsidP="00FA4A51">
      <w:pPr>
        <w:tabs>
          <w:tab w:val="left" w:pos="360"/>
          <w:tab w:val="left" w:pos="720"/>
        </w:tabs>
        <w:rPr>
          <w:rFonts w:asciiTheme="minorHAnsi" w:hAnsiTheme="minorHAnsi" w:cstheme="minorHAnsi"/>
          <w:sz w:val="22"/>
          <w:szCs w:val="22"/>
          <w:highlight w:val="yellow"/>
        </w:rPr>
      </w:pPr>
    </w:p>
    <w:p w14:paraId="3EF580F0" w14:textId="77777777" w:rsidR="00DD03B0" w:rsidRPr="000A0834" w:rsidRDefault="00DD03B0" w:rsidP="00DD03B0">
      <w:pPr>
        <w:tabs>
          <w:tab w:val="left" w:pos="360"/>
          <w:tab w:val="left" w:pos="720"/>
        </w:tabs>
        <w:rPr>
          <w:rFonts w:asciiTheme="minorHAnsi" w:hAnsiTheme="minorHAnsi" w:cstheme="minorHAnsi"/>
          <w:sz w:val="22"/>
          <w:szCs w:val="22"/>
        </w:rPr>
      </w:pPr>
      <w:r w:rsidRPr="00D74259">
        <w:rPr>
          <w:rFonts w:asciiTheme="minorHAnsi" w:hAnsiTheme="minorHAnsi" w:cstheme="minorHAnsi"/>
          <w:b/>
          <w:sz w:val="22"/>
          <w:szCs w:val="22"/>
        </w:rPr>
        <w:t>Zaproszeni spoza komisji</w:t>
      </w:r>
      <w:r w:rsidR="000A0834">
        <w:rPr>
          <w:rFonts w:asciiTheme="minorHAnsi" w:hAnsiTheme="minorHAnsi" w:cstheme="minorHAnsi"/>
          <w:b/>
          <w:sz w:val="22"/>
          <w:szCs w:val="22"/>
        </w:rPr>
        <w:t xml:space="preserve">, zgodnie z listą obecności </w:t>
      </w:r>
      <w:r w:rsidR="00DD4563">
        <w:rPr>
          <w:rFonts w:asciiTheme="minorHAnsi" w:hAnsiTheme="minorHAnsi" w:cstheme="minorHAnsi"/>
          <w:sz w:val="22"/>
          <w:szCs w:val="22"/>
        </w:rPr>
        <w:t>(załącznik do niniejszego pro</w:t>
      </w:r>
      <w:r w:rsidR="000A0834">
        <w:rPr>
          <w:rFonts w:asciiTheme="minorHAnsi" w:hAnsiTheme="minorHAnsi" w:cstheme="minorHAnsi"/>
          <w:sz w:val="22"/>
          <w:szCs w:val="22"/>
        </w:rPr>
        <w:t>tokołu)</w:t>
      </w:r>
    </w:p>
    <w:p w14:paraId="2A89B5D5" w14:textId="63349A35" w:rsidR="009C2D75" w:rsidRPr="0036640C" w:rsidRDefault="009C2D75" w:rsidP="0036640C">
      <w:pPr>
        <w:rPr>
          <w:rFonts w:asciiTheme="minorHAnsi" w:hAnsiTheme="minorHAnsi" w:cstheme="minorHAnsi"/>
          <w:sz w:val="22"/>
          <w:szCs w:val="22"/>
        </w:rPr>
      </w:pPr>
    </w:p>
    <w:p w14:paraId="001184A6" w14:textId="288AD3BF" w:rsidR="00D8586F" w:rsidRDefault="00AF4CF6"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Urszula Stupałkowska</w:t>
      </w:r>
      <w:r w:rsidR="00515724">
        <w:rPr>
          <w:rFonts w:asciiTheme="minorHAnsi" w:hAnsiTheme="minorHAnsi" w:cstheme="minorHAnsi"/>
          <w:sz w:val="22"/>
          <w:szCs w:val="22"/>
        </w:rPr>
        <w:t xml:space="preserve"> – S</w:t>
      </w:r>
      <w:r>
        <w:rPr>
          <w:rFonts w:asciiTheme="minorHAnsi" w:hAnsiTheme="minorHAnsi" w:cstheme="minorHAnsi"/>
          <w:sz w:val="22"/>
          <w:szCs w:val="22"/>
        </w:rPr>
        <w:t>karbnik</w:t>
      </w:r>
      <w:r w:rsidR="00515724">
        <w:rPr>
          <w:rFonts w:asciiTheme="minorHAnsi" w:hAnsiTheme="minorHAnsi" w:cstheme="minorHAnsi"/>
          <w:sz w:val="22"/>
          <w:szCs w:val="22"/>
        </w:rPr>
        <w:t xml:space="preserve"> Miasta</w:t>
      </w:r>
    </w:p>
    <w:p w14:paraId="7E0E3E31" w14:textId="11409026" w:rsidR="0036640C" w:rsidRDefault="00AF4CF6" w:rsidP="008665CD">
      <w:pPr>
        <w:pStyle w:val="Akapitzlist"/>
        <w:numPr>
          <w:ilvl w:val="0"/>
          <w:numId w:val="4"/>
        </w:numPr>
        <w:rPr>
          <w:rFonts w:asciiTheme="minorHAnsi" w:hAnsiTheme="minorHAnsi" w:cstheme="minorHAnsi"/>
          <w:sz w:val="22"/>
          <w:szCs w:val="22"/>
        </w:rPr>
      </w:pPr>
      <w:r>
        <w:rPr>
          <w:rFonts w:asciiTheme="minorHAnsi" w:hAnsiTheme="minorHAnsi" w:cstheme="minorHAnsi"/>
          <w:sz w:val="22"/>
          <w:szCs w:val="22"/>
        </w:rPr>
        <w:t>Małgorzata Kucharska-Zemke</w:t>
      </w:r>
    </w:p>
    <w:p w14:paraId="557CE821" w14:textId="77777777" w:rsidR="00611147" w:rsidRDefault="00611147" w:rsidP="007F7E9E">
      <w:pPr>
        <w:pStyle w:val="Akapitzlist"/>
        <w:rPr>
          <w:rFonts w:asciiTheme="minorHAnsi" w:hAnsiTheme="minorHAnsi" w:cstheme="minorHAnsi"/>
          <w:sz w:val="22"/>
          <w:szCs w:val="22"/>
        </w:rPr>
      </w:pPr>
    </w:p>
    <w:p w14:paraId="33E221EB" w14:textId="67E3D4D1" w:rsidR="00611147" w:rsidRDefault="00611147" w:rsidP="0079397A">
      <w:pPr>
        <w:jc w:val="both"/>
        <w:rPr>
          <w:rFonts w:asciiTheme="minorHAnsi" w:hAnsiTheme="minorHAnsi" w:cstheme="minorHAnsi"/>
          <w:sz w:val="22"/>
          <w:szCs w:val="22"/>
        </w:rPr>
      </w:pPr>
      <w:r>
        <w:rPr>
          <w:rFonts w:asciiTheme="minorHAnsi" w:hAnsiTheme="minorHAnsi" w:cstheme="minorHAnsi"/>
          <w:sz w:val="22"/>
          <w:szCs w:val="22"/>
        </w:rPr>
        <w:t>Posiedzenie</w:t>
      </w:r>
      <w:r w:rsidR="009C2D75">
        <w:rPr>
          <w:rFonts w:asciiTheme="minorHAnsi" w:hAnsiTheme="minorHAnsi" w:cstheme="minorHAnsi"/>
          <w:sz w:val="22"/>
          <w:szCs w:val="22"/>
        </w:rPr>
        <w:t xml:space="preserve"> </w:t>
      </w:r>
      <w:r>
        <w:rPr>
          <w:rFonts w:asciiTheme="minorHAnsi" w:hAnsiTheme="minorHAnsi" w:cstheme="minorHAnsi"/>
          <w:sz w:val="22"/>
          <w:szCs w:val="22"/>
        </w:rPr>
        <w:t xml:space="preserve">komisji pod przewodnictwem </w:t>
      </w:r>
      <w:r w:rsidR="00515724">
        <w:rPr>
          <w:rFonts w:asciiTheme="minorHAnsi" w:hAnsiTheme="minorHAnsi" w:cstheme="minorHAnsi"/>
          <w:sz w:val="22"/>
          <w:szCs w:val="22"/>
        </w:rPr>
        <w:t>Katarzyny Muszyńskiej</w:t>
      </w:r>
      <w:r>
        <w:rPr>
          <w:rFonts w:asciiTheme="minorHAnsi" w:hAnsiTheme="minorHAnsi" w:cstheme="minorHAnsi"/>
          <w:sz w:val="22"/>
          <w:szCs w:val="22"/>
        </w:rPr>
        <w:t xml:space="preserve"> rozpocz</w:t>
      </w:r>
      <w:r w:rsidR="007F7E9E">
        <w:rPr>
          <w:rFonts w:asciiTheme="minorHAnsi" w:hAnsiTheme="minorHAnsi" w:cstheme="minorHAnsi"/>
          <w:sz w:val="22"/>
          <w:szCs w:val="22"/>
        </w:rPr>
        <w:t xml:space="preserve">ęło się o godz. </w:t>
      </w:r>
      <w:r w:rsidR="00AF4CF6">
        <w:rPr>
          <w:rFonts w:asciiTheme="minorHAnsi" w:hAnsiTheme="minorHAnsi" w:cstheme="minorHAnsi"/>
          <w:sz w:val="22"/>
          <w:szCs w:val="22"/>
        </w:rPr>
        <w:t>10</w:t>
      </w:r>
      <w:r w:rsidR="009C2D75">
        <w:rPr>
          <w:rFonts w:asciiTheme="minorHAnsi" w:hAnsiTheme="minorHAnsi" w:cstheme="minorHAnsi"/>
          <w:sz w:val="22"/>
          <w:szCs w:val="22"/>
        </w:rPr>
        <w:t>.00</w:t>
      </w:r>
    </w:p>
    <w:p w14:paraId="053BFC62" w14:textId="77777777" w:rsidR="00611147" w:rsidRPr="0079397A" w:rsidRDefault="00611147" w:rsidP="0079397A">
      <w:pPr>
        <w:jc w:val="both"/>
        <w:rPr>
          <w:rFonts w:asciiTheme="minorHAnsi" w:hAnsiTheme="minorHAnsi" w:cstheme="minorHAnsi"/>
          <w:sz w:val="22"/>
          <w:szCs w:val="22"/>
        </w:rPr>
      </w:pPr>
    </w:p>
    <w:p w14:paraId="694DDE11" w14:textId="77777777" w:rsidR="00DD03B0" w:rsidRDefault="00DD03B0" w:rsidP="00DD03B0">
      <w:pPr>
        <w:suppressAutoHyphens w:val="0"/>
        <w:jc w:val="both"/>
        <w:rPr>
          <w:rFonts w:asciiTheme="minorHAnsi" w:hAnsiTheme="minorHAnsi" w:cstheme="minorHAnsi"/>
          <w:sz w:val="22"/>
          <w:szCs w:val="22"/>
        </w:rPr>
      </w:pPr>
      <w:r w:rsidRPr="00D74259">
        <w:rPr>
          <w:rFonts w:asciiTheme="minorHAnsi" w:hAnsiTheme="minorHAnsi" w:cstheme="minorHAnsi"/>
          <w:bCs/>
          <w:sz w:val="22"/>
          <w:szCs w:val="22"/>
          <w:u w:val="single"/>
          <w:lang w:eastAsia="pl-PL"/>
        </w:rPr>
        <w:t>Porządek posiedzenia:</w:t>
      </w:r>
      <w:r w:rsidRPr="00D74259">
        <w:rPr>
          <w:rFonts w:asciiTheme="minorHAnsi" w:hAnsiTheme="minorHAnsi" w:cstheme="minorHAnsi"/>
          <w:sz w:val="22"/>
          <w:szCs w:val="22"/>
        </w:rPr>
        <w:t xml:space="preserve"> </w:t>
      </w:r>
    </w:p>
    <w:p w14:paraId="6B4D214B" w14:textId="77777777" w:rsidR="00C150F9" w:rsidRPr="00D74259" w:rsidRDefault="00C150F9" w:rsidP="00DD03B0">
      <w:pPr>
        <w:suppressAutoHyphens w:val="0"/>
        <w:jc w:val="both"/>
        <w:rPr>
          <w:rFonts w:asciiTheme="minorHAnsi" w:hAnsiTheme="minorHAnsi" w:cstheme="minorHAnsi"/>
          <w:sz w:val="22"/>
          <w:szCs w:val="22"/>
        </w:rPr>
      </w:pPr>
    </w:p>
    <w:p w14:paraId="09032266" w14:textId="77777777" w:rsidR="000A0834" w:rsidRDefault="00BA6C58"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organizacyjne</w:t>
      </w:r>
    </w:p>
    <w:p w14:paraId="584B691D" w14:textId="17A53237" w:rsidR="00BA6C58" w:rsidRDefault="0036640C"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Zatwierdzenie protokołu z poprzedniego posiedzenia</w:t>
      </w:r>
    </w:p>
    <w:p w14:paraId="600C5101" w14:textId="47FA5E07" w:rsidR="00BA6C58" w:rsidRDefault="00AF4CF6"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Zaopiniowanie projektu budżetu Gminy Miejskiej Człuchów na 2025 rok w zakresie działalności komisji</w:t>
      </w:r>
    </w:p>
    <w:p w14:paraId="4F45DE8B" w14:textId="6C9359D8" w:rsidR="009C6AB7" w:rsidRDefault="00AC5226"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bieżące</w:t>
      </w:r>
    </w:p>
    <w:p w14:paraId="46774F3D" w14:textId="77777777" w:rsidR="00DD03B0" w:rsidRPr="00D74259" w:rsidRDefault="00DD03B0" w:rsidP="00DD03B0">
      <w:pPr>
        <w:pStyle w:val="Lista"/>
        <w:widowControl/>
        <w:tabs>
          <w:tab w:val="left" w:pos="6870"/>
        </w:tabs>
        <w:spacing w:after="0"/>
        <w:rPr>
          <w:rFonts w:asciiTheme="minorHAnsi" w:eastAsia="Times New Roman" w:hAnsiTheme="minorHAnsi" w:cstheme="minorHAnsi"/>
          <w:sz w:val="22"/>
          <w:szCs w:val="22"/>
        </w:rPr>
      </w:pPr>
      <w:r w:rsidRPr="00D74259">
        <w:rPr>
          <w:rFonts w:asciiTheme="minorHAnsi" w:hAnsiTheme="minorHAnsi" w:cstheme="minorHAnsi"/>
          <w:sz w:val="22"/>
          <w:szCs w:val="22"/>
        </w:rPr>
        <w:tab/>
        <w:t xml:space="preserve"> </w:t>
      </w:r>
    </w:p>
    <w:p w14:paraId="6A27C1B5" w14:textId="77777777" w:rsidR="00DD03B0" w:rsidRPr="009C6AB7" w:rsidRDefault="00DD03B0" w:rsidP="009C6AB7">
      <w:pPr>
        <w:pStyle w:val="Akapitzlist"/>
        <w:numPr>
          <w:ilvl w:val="0"/>
          <w:numId w:val="28"/>
        </w:numPr>
        <w:tabs>
          <w:tab w:val="left" w:pos="426"/>
        </w:tabs>
        <w:rPr>
          <w:rFonts w:asciiTheme="minorHAnsi" w:hAnsiTheme="minorHAnsi" w:cstheme="minorHAnsi"/>
          <w:b/>
          <w:sz w:val="22"/>
          <w:szCs w:val="22"/>
        </w:rPr>
      </w:pPr>
      <w:r w:rsidRPr="009C6AB7">
        <w:rPr>
          <w:rFonts w:asciiTheme="minorHAnsi" w:hAnsiTheme="minorHAnsi" w:cstheme="minorHAnsi"/>
          <w:b/>
          <w:sz w:val="22"/>
          <w:szCs w:val="22"/>
        </w:rPr>
        <w:t xml:space="preserve">Streszczenie </w:t>
      </w:r>
      <w:r w:rsidR="00FA4A51" w:rsidRPr="009C6AB7">
        <w:rPr>
          <w:rFonts w:asciiTheme="minorHAnsi" w:hAnsiTheme="minorHAnsi" w:cstheme="minorHAnsi"/>
          <w:b/>
          <w:sz w:val="22"/>
          <w:szCs w:val="22"/>
        </w:rPr>
        <w:t>przebiegu</w:t>
      </w:r>
      <w:r w:rsidRPr="009C6AB7">
        <w:rPr>
          <w:rFonts w:asciiTheme="minorHAnsi" w:hAnsiTheme="minorHAnsi" w:cstheme="minorHAnsi"/>
          <w:b/>
          <w:sz w:val="22"/>
          <w:szCs w:val="22"/>
        </w:rPr>
        <w:t xml:space="preserve"> obrad.</w:t>
      </w:r>
    </w:p>
    <w:p w14:paraId="123F21D6" w14:textId="77777777" w:rsidR="00DD03B0" w:rsidRPr="00D74259" w:rsidRDefault="00DD03B0" w:rsidP="00BC62B4">
      <w:pPr>
        <w:jc w:val="both"/>
        <w:rPr>
          <w:rFonts w:asciiTheme="minorHAnsi" w:eastAsia="Arial Unicode MS" w:hAnsiTheme="minorHAnsi" w:cstheme="minorHAnsi"/>
          <w:sz w:val="22"/>
          <w:szCs w:val="22"/>
        </w:rPr>
      </w:pPr>
    </w:p>
    <w:p w14:paraId="1B01C37F" w14:textId="77777777" w:rsidR="00DD03B0" w:rsidRDefault="00DD03B0" w:rsidP="00BC62B4">
      <w:pPr>
        <w:jc w:val="both"/>
        <w:rPr>
          <w:rFonts w:asciiTheme="minorHAnsi" w:hAnsiTheme="minorHAnsi" w:cstheme="minorHAnsi"/>
          <w:b/>
          <w:sz w:val="22"/>
          <w:szCs w:val="22"/>
        </w:rPr>
      </w:pPr>
      <w:r w:rsidRPr="00D74259">
        <w:rPr>
          <w:rFonts w:asciiTheme="minorHAnsi" w:hAnsiTheme="minorHAnsi" w:cstheme="minorHAnsi"/>
          <w:b/>
          <w:sz w:val="22"/>
          <w:szCs w:val="22"/>
        </w:rPr>
        <w:t>Ad. pkt 1</w:t>
      </w:r>
    </w:p>
    <w:p w14:paraId="2DB58DD2" w14:textId="77777777" w:rsidR="006928FA" w:rsidRDefault="009525CC" w:rsidP="0049344E">
      <w:pPr>
        <w:suppressAutoHyphens w:val="0"/>
        <w:jc w:val="both"/>
        <w:rPr>
          <w:rFonts w:asciiTheme="minorHAnsi" w:hAnsiTheme="minorHAnsi" w:cstheme="minorHAnsi"/>
          <w:sz w:val="22"/>
          <w:szCs w:val="22"/>
        </w:rPr>
      </w:pPr>
      <w:r>
        <w:rPr>
          <w:rFonts w:asciiTheme="minorHAnsi" w:hAnsiTheme="minorHAnsi" w:cstheme="minorHAnsi"/>
          <w:b/>
          <w:sz w:val="22"/>
          <w:szCs w:val="22"/>
        </w:rPr>
        <w:t>Sprawy organizacyjne</w:t>
      </w:r>
    </w:p>
    <w:p w14:paraId="290E6AFC" w14:textId="77777777" w:rsidR="0049344E" w:rsidRDefault="0049344E" w:rsidP="0049344E">
      <w:pPr>
        <w:suppressAutoHyphens w:val="0"/>
        <w:jc w:val="both"/>
        <w:rPr>
          <w:rFonts w:asciiTheme="minorHAnsi" w:hAnsiTheme="minorHAnsi" w:cstheme="minorHAnsi"/>
          <w:sz w:val="22"/>
          <w:szCs w:val="22"/>
        </w:rPr>
      </w:pPr>
    </w:p>
    <w:p w14:paraId="292B1A25" w14:textId="3697E689" w:rsidR="003377C2" w:rsidRPr="00E43E61" w:rsidRDefault="00B97447" w:rsidP="009525CC">
      <w:pPr>
        <w:suppressAutoHyphens w:val="0"/>
        <w:jc w:val="both"/>
        <w:rPr>
          <w:rFonts w:asciiTheme="minorHAnsi" w:hAnsiTheme="minorHAnsi" w:cstheme="minorHAnsi"/>
          <w:sz w:val="22"/>
          <w:szCs w:val="22"/>
        </w:rPr>
      </w:pPr>
      <w:r>
        <w:rPr>
          <w:rFonts w:asciiTheme="minorHAnsi" w:hAnsiTheme="minorHAnsi" w:cstheme="minorHAnsi"/>
          <w:sz w:val="22"/>
          <w:szCs w:val="22"/>
          <w:u w:val="single"/>
        </w:rPr>
        <w:t>Przewodniczą</w:t>
      </w:r>
      <w:r w:rsidR="003553BC">
        <w:rPr>
          <w:rFonts w:asciiTheme="minorHAnsi" w:hAnsiTheme="minorHAnsi" w:cstheme="minorHAnsi"/>
          <w:sz w:val="22"/>
          <w:szCs w:val="22"/>
          <w:u w:val="single"/>
        </w:rPr>
        <w:t>ca K. Muszyńska</w:t>
      </w:r>
      <w:r w:rsidR="0049344E">
        <w:rPr>
          <w:rFonts w:asciiTheme="minorHAnsi" w:hAnsiTheme="minorHAnsi" w:cstheme="minorHAnsi"/>
          <w:sz w:val="22"/>
          <w:szCs w:val="22"/>
        </w:rPr>
        <w:t xml:space="preserve"> powitał</w:t>
      </w:r>
      <w:r w:rsidR="003553BC">
        <w:rPr>
          <w:rFonts w:asciiTheme="minorHAnsi" w:hAnsiTheme="minorHAnsi" w:cstheme="minorHAnsi"/>
          <w:sz w:val="22"/>
          <w:szCs w:val="22"/>
        </w:rPr>
        <w:t>a</w:t>
      </w:r>
      <w:r w:rsidR="0049344E">
        <w:rPr>
          <w:rFonts w:asciiTheme="minorHAnsi" w:hAnsiTheme="minorHAnsi" w:cstheme="minorHAnsi"/>
          <w:sz w:val="22"/>
          <w:szCs w:val="22"/>
        </w:rPr>
        <w:t xml:space="preserve"> wszys</w:t>
      </w:r>
      <w:r w:rsidR="00804B14">
        <w:rPr>
          <w:rFonts w:asciiTheme="minorHAnsi" w:hAnsiTheme="minorHAnsi" w:cstheme="minorHAnsi"/>
          <w:sz w:val="22"/>
          <w:szCs w:val="22"/>
        </w:rPr>
        <w:t>tkich przybyłych na posiedzenie</w:t>
      </w:r>
      <w:r w:rsidR="004E6708">
        <w:rPr>
          <w:rFonts w:asciiTheme="minorHAnsi" w:hAnsiTheme="minorHAnsi" w:cstheme="minorHAnsi"/>
          <w:sz w:val="22"/>
          <w:szCs w:val="22"/>
        </w:rPr>
        <w:t xml:space="preserve"> </w:t>
      </w:r>
      <w:r w:rsidR="004E6708" w:rsidRPr="00E43E61">
        <w:rPr>
          <w:rFonts w:asciiTheme="minorHAnsi" w:hAnsiTheme="minorHAnsi" w:cstheme="minorHAnsi"/>
          <w:sz w:val="22"/>
          <w:szCs w:val="22"/>
        </w:rPr>
        <w:t>pracownik</w:t>
      </w:r>
      <w:r w:rsidR="00803B00">
        <w:rPr>
          <w:rFonts w:asciiTheme="minorHAnsi" w:hAnsiTheme="minorHAnsi" w:cstheme="minorHAnsi"/>
          <w:sz w:val="22"/>
          <w:szCs w:val="22"/>
        </w:rPr>
        <w:t>ów urzędu</w:t>
      </w:r>
      <w:r w:rsidR="000F56E7">
        <w:rPr>
          <w:rFonts w:asciiTheme="minorHAnsi" w:hAnsiTheme="minorHAnsi" w:cstheme="minorHAnsi"/>
          <w:sz w:val="22"/>
          <w:szCs w:val="22"/>
        </w:rPr>
        <w:t>,  zaproszonych gości, stwierdziła quorum</w:t>
      </w:r>
      <w:r w:rsidR="004E6708" w:rsidRPr="00E43E61">
        <w:rPr>
          <w:rFonts w:asciiTheme="minorHAnsi" w:hAnsiTheme="minorHAnsi" w:cstheme="minorHAnsi"/>
          <w:sz w:val="22"/>
          <w:szCs w:val="22"/>
        </w:rPr>
        <w:t xml:space="preserve"> </w:t>
      </w:r>
      <w:r w:rsidR="009525CC">
        <w:rPr>
          <w:rFonts w:asciiTheme="minorHAnsi" w:hAnsiTheme="minorHAnsi" w:cstheme="minorHAnsi"/>
          <w:sz w:val="22"/>
          <w:szCs w:val="22"/>
        </w:rPr>
        <w:t>i p</w:t>
      </w:r>
      <w:r w:rsidR="003553BC">
        <w:rPr>
          <w:rFonts w:asciiTheme="minorHAnsi" w:hAnsiTheme="minorHAnsi" w:cstheme="minorHAnsi"/>
          <w:sz w:val="22"/>
          <w:szCs w:val="22"/>
        </w:rPr>
        <w:t>rzedstawiła</w:t>
      </w:r>
      <w:r w:rsidR="009525CC">
        <w:rPr>
          <w:rFonts w:asciiTheme="minorHAnsi" w:hAnsiTheme="minorHAnsi" w:cstheme="minorHAnsi"/>
          <w:sz w:val="22"/>
          <w:szCs w:val="22"/>
        </w:rPr>
        <w:t xml:space="preserve"> porządek obrad posiedzenia komisji</w:t>
      </w:r>
      <w:r w:rsidR="0036640C">
        <w:rPr>
          <w:rFonts w:asciiTheme="minorHAnsi" w:hAnsiTheme="minorHAnsi" w:cstheme="minorHAnsi"/>
          <w:sz w:val="22"/>
          <w:szCs w:val="22"/>
        </w:rPr>
        <w:t>, który został przyjęty jednogłośnie przez członków komisji</w:t>
      </w:r>
    </w:p>
    <w:p w14:paraId="7596B3B0" w14:textId="77777777" w:rsidR="002B7C20" w:rsidRPr="00E43E61" w:rsidRDefault="002B7C20" w:rsidP="00694175">
      <w:pPr>
        <w:widowControl w:val="0"/>
        <w:overflowPunct w:val="0"/>
        <w:autoSpaceDE w:val="0"/>
        <w:autoSpaceDN w:val="0"/>
        <w:jc w:val="both"/>
        <w:textAlignment w:val="baseline"/>
        <w:rPr>
          <w:rFonts w:asciiTheme="minorHAnsi" w:hAnsiTheme="minorHAnsi" w:cstheme="minorHAnsi"/>
          <w:sz w:val="22"/>
        </w:rPr>
      </w:pPr>
    </w:p>
    <w:p w14:paraId="31785442" w14:textId="77777777" w:rsidR="00FE06DC" w:rsidRPr="00FE06DC" w:rsidRDefault="009C6AB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Ad pkt 2</w:t>
      </w:r>
    </w:p>
    <w:p w14:paraId="7045426A" w14:textId="58B15564" w:rsidR="00FE06DC" w:rsidRDefault="0036640C"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b/>
          <w:sz w:val="22"/>
        </w:rPr>
        <w:t>Zatwierdzenie protokołu z poprzedniego posiedzenia komisji</w:t>
      </w:r>
    </w:p>
    <w:p w14:paraId="2C11BF91" w14:textId="77777777" w:rsidR="00FE06DC" w:rsidRDefault="00FE06DC" w:rsidP="002B7C20">
      <w:pPr>
        <w:widowControl w:val="0"/>
        <w:overflowPunct w:val="0"/>
        <w:autoSpaceDE w:val="0"/>
        <w:autoSpaceDN w:val="0"/>
        <w:jc w:val="both"/>
        <w:textAlignment w:val="baseline"/>
        <w:rPr>
          <w:rFonts w:asciiTheme="minorHAnsi" w:hAnsiTheme="minorHAnsi" w:cstheme="minorHAnsi"/>
          <w:sz w:val="22"/>
        </w:rPr>
      </w:pPr>
    </w:p>
    <w:p w14:paraId="3FEED63F" w14:textId="443AE0B7" w:rsidR="00D03093" w:rsidRDefault="009525CC" w:rsidP="009525CC">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u w:val="single"/>
        </w:rPr>
        <w:t>Przewodnicząc</w:t>
      </w:r>
      <w:r w:rsidR="00CC37D3">
        <w:rPr>
          <w:rFonts w:asciiTheme="minorHAnsi" w:hAnsiTheme="minorHAnsi" w:cstheme="minorHAnsi"/>
          <w:sz w:val="22"/>
          <w:u w:val="single"/>
        </w:rPr>
        <w:t>a</w:t>
      </w:r>
      <w:r>
        <w:rPr>
          <w:rFonts w:asciiTheme="minorHAnsi" w:hAnsiTheme="minorHAnsi" w:cstheme="minorHAnsi"/>
          <w:sz w:val="22"/>
          <w:u w:val="single"/>
        </w:rPr>
        <w:t xml:space="preserve"> </w:t>
      </w:r>
      <w:r w:rsidR="00CC37D3">
        <w:rPr>
          <w:rFonts w:asciiTheme="minorHAnsi" w:hAnsiTheme="minorHAnsi" w:cstheme="minorHAnsi"/>
          <w:sz w:val="22"/>
          <w:u w:val="single"/>
        </w:rPr>
        <w:t>K. Muszyńska</w:t>
      </w:r>
      <w:r w:rsidR="00CC37D3">
        <w:rPr>
          <w:rFonts w:asciiTheme="minorHAnsi" w:hAnsiTheme="minorHAnsi" w:cstheme="minorHAnsi"/>
          <w:sz w:val="22"/>
        </w:rPr>
        <w:t xml:space="preserve"> p</w:t>
      </w:r>
      <w:r w:rsidR="0036640C">
        <w:rPr>
          <w:rFonts w:asciiTheme="minorHAnsi" w:hAnsiTheme="minorHAnsi" w:cstheme="minorHAnsi"/>
          <w:sz w:val="22"/>
        </w:rPr>
        <w:t xml:space="preserve">oinformowała, </w:t>
      </w:r>
      <w:r w:rsidR="00DD5586">
        <w:rPr>
          <w:rFonts w:asciiTheme="minorHAnsi" w:hAnsiTheme="minorHAnsi" w:cstheme="minorHAnsi"/>
          <w:sz w:val="22"/>
        </w:rPr>
        <w:t>ż</w:t>
      </w:r>
      <w:r w:rsidR="0036640C">
        <w:rPr>
          <w:rFonts w:asciiTheme="minorHAnsi" w:hAnsiTheme="minorHAnsi" w:cstheme="minorHAnsi"/>
          <w:sz w:val="22"/>
        </w:rPr>
        <w:t xml:space="preserve">e do zatwierdzenia jest projekt protokołu z </w:t>
      </w:r>
      <w:r w:rsidR="0036640C">
        <w:rPr>
          <w:rFonts w:asciiTheme="minorHAnsi" w:hAnsiTheme="minorHAnsi" w:cstheme="minorHAnsi"/>
          <w:sz w:val="22"/>
        </w:rPr>
        <w:lastRenderedPageBreak/>
        <w:t>poprzedniego posiedzenia komisji</w:t>
      </w:r>
      <w:r w:rsidR="00525DB4">
        <w:rPr>
          <w:rFonts w:asciiTheme="minorHAnsi" w:hAnsiTheme="minorHAnsi" w:cstheme="minorHAnsi"/>
          <w:sz w:val="22"/>
        </w:rPr>
        <w:t xml:space="preserve"> z 7 listopada 2024 roku,</w:t>
      </w:r>
      <w:r w:rsidR="00525E5B">
        <w:rPr>
          <w:rFonts w:asciiTheme="minorHAnsi" w:hAnsiTheme="minorHAnsi" w:cstheme="minorHAnsi"/>
          <w:sz w:val="22"/>
        </w:rPr>
        <w:t xml:space="preserve"> nie było uwag do projekt</w:t>
      </w:r>
      <w:r w:rsidR="00AF4CF6">
        <w:rPr>
          <w:rFonts w:asciiTheme="minorHAnsi" w:hAnsiTheme="minorHAnsi" w:cstheme="minorHAnsi"/>
          <w:sz w:val="22"/>
        </w:rPr>
        <w:t>u, został on przyjęty jednogłośnie.</w:t>
      </w:r>
      <w:r w:rsidR="00D03093">
        <w:rPr>
          <w:rFonts w:asciiTheme="minorHAnsi" w:hAnsiTheme="minorHAnsi" w:cstheme="minorHAnsi"/>
          <w:sz w:val="22"/>
        </w:rPr>
        <w:t xml:space="preserve"> </w:t>
      </w:r>
      <w:r>
        <w:rPr>
          <w:rFonts w:asciiTheme="minorHAnsi" w:hAnsiTheme="minorHAnsi" w:cstheme="minorHAnsi"/>
          <w:sz w:val="22"/>
        </w:rPr>
        <w:t xml:space="preserve"> </w:t>
      </w:r>
    </w:p>
    <w:p w14:paraId="389B4D27" w14:textId="77777777" w:rsidR="0036640C" w:rsidRDefault="0036640C" w:rsidP="009525CC">
      <w:pPr>
        <w:widowControl w:val="0"/>
        <w:overflowPunct w:val="0"/>
        <w:autoSpaceDE w:val="0"/>
        <w:autoSpaceDN w:val="0"/>
        <w:jc w:val="both"/>
        <w:textAlignment w:val="baseline"/>
        <w:rPr>
          <w:rFonts w:asciiTheme="minorHAnsi" w:hAnsiTheme="minorHAnsi" w:cstheme="minorHAnsi"/>
          <w:sz w:val="22"/>
        </w:rPr>
      </w:pPr>
    </w:p>
    <w:p w14:paraId="429C4DF4" w14:textId="77777777" w:rsidR="0036640C" w:rsidRDefault="0036640C" w:rsidP="009525CC">
      <w:pPr>
        <w:widowControl w:val="0"/>
        <w:overflowPunct w:val="0"/>
        <w:autoSpaceDE w:val="0"/>
        <w:autoSpaceDN w:val="0"/>
        <w:jc w:val="both"/>
        <w:textAlignment w:val="baseline"/>
        <w:rPr>
          <w:rFonts w:asciiTheme="minorHAnsi" w:hAnsiTheme="minorHAnsi" w:cstheme="minorHAnsi"/>
          <w:sz w:val="22"/>
        </w:rPr>
      </w:pPr>
    </w:p>
    <w:p w14:paraId="583C23D7" w14:textId="33E84107" w:rsidR="00202B54" w:rsidRPr="00202B54" w:rsidRDefault="0036640C"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 xml:space="preserve">Ad </w:t>
      </w:r>
      <w:r w:rsidR="00202B54" w:rsidRPr="00202B54">
        <w:rPr>
          <w:rFonts w:asciiTheme="minorHAnsi" w:hAnsiTheme="minorHAnsi" w:cstheme="minorHAnsi"/>
          <w:b/>
          <w:sz w:val="22"/>
        </w:rPr>
        <w:t xml:space="preserve"> pkt </w:t>
      </w:r>
      <w:r w:rsidR="0069762C">
        <w:rPr>
          <w:rFonts w:asciiTheme="minorHAnsi" w:hAnsiTheme="minorHAnsi" w:cstheme="minorHAnsi"/>
          <w:b/>
          <w:sz w:val="22"/>
        </w:rPr>
        <w:t>3</w:t>
      </w:r>
    </w:p>
    <w:p w14:paraId="1637DC21" w14:textId="61DE3A26" w:rsidR="00202B54" w:rsidRDefault="00AF4CF6"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b/>
          <w:sz w:val="22"/>
        </w:rPr>
        <w:t>Zaopiniowanie projektu budżetu Gminy Miejskiej Człuchów na 2025 rok w zakresie działalności komisji</w:t>
      </w:r>
    </w:p>
    <w:p w14:paraId="78049C7A" w14:textId="77777777" w:rsidR="00202B54" w:rsidRDefault="00202B54" w:rsidP="002B7C20">
      <w:pPr>
        <w:widowControl w:val="0"/>
        <w:overflowPunct w:val="0"/>
        <w:autoSpaceDE w:val="0"/>
        <w:autoSpaceDN w:val="0"/>
        <w:jc w:val="both"/>
        <w:textAlignment w:val="baseline"/>
        <w:rPr>
          <w:rFonts w:asciiTheme="minorHAnsi" w:hAnsiTheme="minorHAnsi" w:cstheme="minorHAnsi"/>
          <w:sz w:val="22"/>
        </w:rPr>
      </w:pPr>
    </w:p>
    <w:p w14:paraId="7F2C2824" w14:textId="1B4BC160" w:rsidR="00CA3D0F" w:rsidRDefault="00CA3D0F"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Przewodnicząca K. Muszyńska poinformowała, że 20 listopada odbyło się wspólne posiedzenie wszystkich komisji stałych, na którym Skarbnik dokładnie omówiła projekt budżetu na przyszły rok wraz z Wieloletnią Prognozą Finansową. Zaproponowała, aby w związku z tym, Skarbnik bardzo krótko zaprezentowała punkty w budżecie dotyczące działalności komisji, a następnie Wieloletnią Prognozę Finansową.</w:t>
      </w:r>
    </w:p>
    <w:p w14:paraId="5795DCFC" w14:textId="77A7BB78" w:rsidR="00CA3D0F" w:rsidRDefault="00CA3D0F"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u w:val="single"/>
        </w:rPr>
        <w:t>U</w:t>
      </w:r>
      <w:r w:rsidRPr="00CA3D0F">
        <w:rPr>
          <w:rFonts w:asciiTheme="minorHAnsi" w:hAnsiTheme="minorHAnsi" w:cstheme="minorHAnsi"/>
          <w:sz w:val="22"/>
          <w:u w:val="single"/>
        </w:rPr>
        <w:t>.Stupałkowska</w:t>
      </w:r>
      <w:r>
        <w:rPr>
          <w:rFonts w:asciiTheme="minorHAnsi" w:hAnsiTheme="minorHAnsi" w:cstheme="minorHAnsi"/>
          <w:sz w:val="22"/>
        </w:rPr>
        <w:t xml:space="preserve">, Skarbnik Gminy przedstawiła projekt uchwały budżetowej oraz Wieloletniej Prognozy Finansowej na 2025 rok w zakresie działalności komisji.  Stwierdziła, że w przypadku Komisji Kultury budżet dotyczy dwóch placówek oświatowych publicznych, przedszkola i szkoły, których budżety ujęte są w </w:t>
      </w:r>
      <w:r w:rsidR="0005629B">
        <w:rPr>
          <w:rFonts w:asciiTheme="minorHAnsi" w:hAnsiTheme="minorHAnsi" w:cstheme="minorHAnsi"/>
          <w:sz w:val="22"/>
        </w:rPr>
        <w:t>dziale 801, i jak podkreśliła został on bardzo szczegółowo omówiony. W placówkach zostały zapewnione środki na działanie i wynagrodzenia oraz bieżące utrzymanie budynków, niestety nie zostały zapewnione środki w budżecie na wszystkie rzeczy, które do budżetu zgłosili dyrektorzy jednostek ponieważ budżet to jest teoria wyboru ale sytuacja jest pod kontrolą. Tak w przypadku placówek oświatowych, jak i pozostałych  z budżetu</w:t>
      </w:r>
      <w:r w:rsidR="00774B6C">
        <w:rPr>
          <w:rFonts w:asciiTheme="minorHAnsi" w:hAnsiTheme="minorHAnsi" w:cstheme="minorHAnsi"/>
          <w:sz w:val="22"/>
        </w:rPr>
        <w:t xml:space="preserve"> zostały</w:t>
      </w:r>
      <w:r w:rsidR="0005629B">
        <w:rPr>
          <w:rFonts w:asciiTheme="minorHAnsi" w:hAnsiTheme="minorHAnsi" w:cstheme="minorHAnsi"/>
          <w:sz w:val="22"/>
        </w:rPr>
        <w:t xml:space="preserve"> zdjęte środki  grudniowych należności ZUS gdyż mogą być one zapłacone w styczniu</w:t>
      </w:r>
      <w:r w:rsidR="00774B6C">
        <w:rPr>
          <w:rFonts w:asciiTheme="minorHAnsi" w:hAnsiTheme="minorHAnsi" w:cstheme="minorHAnsi"/>
          <w:sz w:val="22"/>
        </w:rPr>
        <w:t>,</w:t>
      </w:r>
      <w:r w:rsidR="0005629B">
        <w:rPr>
          <w:rFonts w:asciiTheme="minorHAnsi" w:hAnsiTheme="minorHAnsi" w:cstheme="minorHAnsi"/>
          <w:sz w:val="22"/>
        </w:rPr>
        <w:t xml:space="preserve"> choć praktyka pokazuje, że i tak są one realizowane w grudniu. Budżety placówek oświatowych są specyficzne ponieważ szkoły nie działają w cyklu roku budżetowego</w:t>
      </w:r>
      <w:r w:rsidR="00774B6C">
        <w:rPr>
          <w:rFonts w:asciiTheme="minorHAnsi" w:hAnsiTheme="minorHAnsi" w:cstheme="minorHAnsi"/>
          <w:sz w:val="22"/>
        </w:rPr>
        <w:t xml:space="preserve"> a roku szkolnego. Podkreśliła, że nie ma zagrożeń dla tych budżetów.</w:t>
      </w:r>
    </w:p>
    <w:p w14:paraId="577013E5" w14:textId="7798E7BF" w:rsidR="00774B6C" w:rsidRDefault="00774B6C" w:rsidP="002B7C20">
      <w:pPr>
        <w:widowControl w:val="0"/>
        <w:overflowPunct w:val="0"/>
        <w:autoSpaceDE w:val="0"/>
        <w:autoSpaceDN w:val="0"/>
        <w:jc w:val="both"/>
        <w:textAlignment w:val="baseline"/>
        <w:rPr>
          <w:rFonts w:asciiTheme="minorHAnsi" w:hAnsiTheme="minorHAnsi" w:cstheme="minorHAnsi"/>
          <w:sz w:val="22"/>
        </w:rPr>
      </w:pPr>
      <w:r w:rsidRPr="00774B6C">
        <w:rPr>
          <w:rFonts w:asciiTheme="minorHAnsi" w:hAnsiTheme="minorHAnsi" w:cstheme="minorHAnsi"/>
          <w:sz w:val="22"/>
          <w:u w:val="single"/>
        </w:rPr>
        <w:t>M. Kucharska-Zemke</w:t>
      </w:r>
      <w:r>
        <w:rPr>
          <w:rFonts w:asciiTheme="minorHAnsi" w:hAnsiTheme="minorHAnsi" w:cstheme="minorHAnsi"/>
          <w:sz w:val="22"/>
        </w:rPr>
        <w:t xml:space="preserve"> poprosiła o informację na temat działań inwestycyjnych planowanych na 2025r. jeśli chodzi o placówki oświatowe.</w:t>
      </w:r>
    </w:p>
    <w:p w14:paraId="4A29AC88" w14:textId="0532416C" w:rsidR="00774B6C" w:rsidRDefault="00774B6C" w:rsidP="002B7C20">
      <w:pPr>
        <w:widowControl w:val="0"/>
        <w:overflowPunct w:val="0"/>
        <w:autoSpaceDE w:val="0"/>
        <w:autoSpaceDN w:val="0"/>
        <w:jc w:val="both"/>
        <w:textAlignment w:val="baseline"/>
        <w:rPr>
          <w:rFonts w:asciiTheme="minorHAnsi" w:hAnsiTheme="minorHAnsi" w:cstheme="minorHAnsi"/>
          <w:sz w:val="22"/>
        </w:rPr>
      </w:pPr>
      <w:r w:rsidRPr="00774B6C">
        <w:rPr>
          <w:rFonts w:asciiTheme="minorHAnsi" w:hAnsiTheme="minorHAnsi" w:cstheme="minorHAnsi"/>
          <w:sz w:val="22"/>
          <w:u w:val="single"/>
        </w:rPr>
        <w:t>U. Stupałkowska</w:t>
      </w:r>
      <w:r>
        <w:rPr>
          <w:rFonts w:asciiTheme="minorHAnsi" w:hAnsiTheme="minorHAnsi" w:cstheme="minorHAnsi"/>
          <w:sz w:val="22"/>
        </w:rPr>
        <w:t xml:space="preserve"> przypomniała, że działania inwestycyjne nie obejmują remontów</w:t>
      </w:r>
      <w:r w:rsidR="00E22D17">
        <w:rPr>
          <w:rFonts w:asciiTheme="minorHAnsi" w:hAnsiTheme="minorHAnsi" w:cstheme="minorHAnsi"/>
          <w:sz w:val="22"/>
        </w:rPr>
        <w:t>, muszą być one oddzielone w budżecie, co związane jest z klasyfikacją budżetową.  Jeśli chodzi o wydatki inwestycyjne to stricte w edukacji nie ma sklasyfikowanych natomiast jest pochodna tych działań ponieważ budowa boiska wielofunkcyjnego jest umieszczona w dziale sport, choć jak wiadomo związana z oświatą</w:t>
      </w:r>
      <w:r w:rsidR="00124289">
        <w:rPr>
          <w:rFonts w:asciiTheme="minorHAnsi" w:hAnsiTheme="minorHAnsi" w:cstheme="minorHAnsi"/>
          <w:sz w:val="22"/>
        </w:rPr>
        <w:t>, tak samo jak modernizacja boiska  Orlik.</w:t>
      </w:r>
    </w:p>
    <w:p w14:paraId="69FACDED" w14:textId="11BF069F" w:rsidR="00124289" w:rsidRDefault="00124289" w:rsidP="002B7C20">
      <w:pPr>
        <w:widowControl w:val="0"/>
        <w:overflowPunct w:val="0"/>
        <w:autoSpaceDE w:val="0"/>
        <w:autoSpaceDN w:val="0"/>
        <w:jc w:val="both"/>
        <w:textAlignment w:val="baseline"/>
        <w:rPr>
          <w:rFonts w:asciiTheme="minorHAnsi" w:hAnsiTheme="minorHAnsi" w:cstheme="minorHAnsi"/>
          <w:sz w:val="22"/>
        </w:rPr>
      </w:pPr>
      <w:r w:rsidRPr="00124289">
        <w:rPr>
          <w:rFonts w:asciiTheme="minorHAnsi" w:hAnsiTheme="minorHAnsi" w:cstheme="minorHAnsi"/>
          <w:sz w:val="22"/>
          <w:u w:val="single"/>
        </w:rPr>
        <w:t>Przewodnicząca K. Muszyńska</w:t>
      </w:r>
      <w:r>
        <w:rPr>
          <w:rFonts w:asciiTheme="minorHAnsi" w:hAnsiTheme="minorHAnsi" w:cstheme="minorHAnsi"/>
          <w:sz w:val="22"/>
        </w:rPr>
        <w:t xml:space="preserve"> zapytała o budżet inwestycyjny OSiR.</w:t>
      </w:r>
    </w:p>
    <w:p w14:paraId="55AEC13C" w14:textId="1C365BC3" w:rsidR="00124289" w:rsidRDefault="00124289" w:rsidP="002B7C20">
      <w:pPr>
        <w:widowControl w:val="0"/>
        <w:overflowPunct w:val="0"/>
        <w:autoSpaceDE w:val="0"/>
        <w:autoSpaceDN w:val="0"/>
        <w:jc w:val="both"/>
        <w:textAlignment w:val="baseline"/>
        <w:rPr>
          <w:rFonts w:asciiTheme="minorHAnsi" w:hAnsiTheme="minorHAnsi" w:cstheme="minorHAnsi"/>
          <w:sz w:val="22"/>
        </w:rPr>
      </w:pPr>
      <w:r w:rsidRPr="00124289">
        <w:rPr>
          <w:rFonts w:asciiTheme="minorHAnsi" w:hAnsiTheme="minorHAnsi" w:cstheme="minorHAnsi"/>
          <w:sz w:val="22"/>
          <w:u w:val="single"/>
        </w:rPr>
        <w:t>U. Stupałkowska</w:t>
      </w:r>
      <w:r>
        <w:rPr>
          <w:rFonts w:asciiTheme="minorHAnsi" w:hAnsiTheme="minorHAnsi" w:cstheme="minorHAnsi"/>
          <w:sz w:val="22"/>
        </w:rPr>
        <w:t xml:space="preserve"> stwierdziła, że </w:t>
      </w:r>
      <w:r w:rsidR="00780963">
        <w:rPr>
          <w:rFonts w:asciiTheme="minorHAnsi" w:hAnsiTheme="minorHAnsi" w:cstheme="minorHAnsi"/>
          <w:sz w:val="22"/>
        </w:rPr>
        <w:t>w budżecie dla ośrodka jest zapisana tylko dotacja przedmiotowa  na poziomie 1 mln 61 tys. Wszystko wskazuje na to, ze ośrodek generuje większe niż planowano środki własne i właśnie z tych środków będzie mógł różne zadania z własnych środków poza dotacją budżetową.</w:t>
      </w:r>
    </w:p>
    <w:p w14:paraId="5FA83F0D" w14:textId="5FF8E0B5" w:rsidR="00780963" w:rsidRDefault="00780963"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Przewodnicząca M. Kucharska-Zemke zapytała, że w związku z realizacja budowy hali Olimpia przy SP nr 1 szkoła została zobowiązana do podjęcia działań związanych z przygotowaniem oferty na wynajem tej Sali.</w:t>
      </w:r>
    </w:p>
    <w:p w14:paraId="2485B2EC" w14:textId="118F1257" w:rsidR="00780963" w:rsidRDefault="00780963" w:rsidP="002B7C20">
      <w:pPr>
        <w:widowControl w:val="0"/>
        <w:overflowPunct w:val="0"/>
        <w:autoSpaceDE w:val="0"/>
        <w:autoSpaceDN w:val="0"/>
        <w:jc w:val="both"/>
        <w:textAlignment w:val="baseline"/>
        <w:rPr>
          <w:rFonts w:asciiTheme="minorHAnsi" w:hAnsiTheme="minorHAnsi" w:cstheme="minorHAnsi"/>
          <w:sz w:val="22"/>
        </w:rPr>
      </w:pPr>
      <w:r w:rsidRPr="00096B48">
        <w:rPr>
          <w:rFonts w:asciiTheme="minorHAnsi" w:hAnsiTheme="minorHAnsi" w:cstheme="minorHAnsi"/>
          <w:sz w:val="22"/>
          <w:u w:val="single"/>
        </w:rPr>
        <w:t>U. St</w:t>
      </w:r>
      <w:r w:rsidR="00096B48" w:rsidRPr="00096B48">
        <w:rPr>
          <w:rFonts w:asciiTheme="minorHAnsi" w:hAnsiTheme="minorHAnsi" w:cstheme="minorHAnsi"/>
          <w:sz w:val="22"/>
          <w:u w:val="single"/>
        </w:rPr>
        <w:t>u</w:t>
      </w:r>
      <w:r w:rsidRPr="00096B48">
        <w:rPr>
          <w:rFonts w:asciiTheme="minorHAnsi" w:hAnsiTheme="minorHAnsi" w:cstheme="minorHAnsi"/>
          <w:sz w:val="22"/>
          <w:u w:val="single"/>
        </w:rPr>
        <w:t>pałkowska</w:t>
      </w:r>
      <w:r>
        <w:rPr>
          <w:rFonts w:asciiTheme="minorHAnsi" w:hAnsiTheme="minorHAnsi" w:cstheme="minorHAnsi"/>
          <w:sz w:val="22"/>
        </w:rPr>
        <w:t xml:space="preserve"> stwierdziła, </w:t>
      </w:r>
      <w:r w:rsidR="00096B48">
        <w:rPr>
          <w:rFonts w:asciiTheme="minorHAnsi" w:hAnsiTheme="minorHAnsi" w:cstheme="minorHAnsi"/>
          <w:sz w:val="22"/>
        </w:rPr>
        <w:t>ż</w:t>
      </w:r>
      <w:r>
        <w:rPr>
          <w:rFonts w:asciiTheme="minorHAnsi" w:hAnsiTheme="minorHAnsi" w:cstheme="minorHAnsi"/>
          <w:sz w:val="22"/>
        </w:rPr>
        <w:t>e jeszcze nie podjęto takich dzia</w:t>
      </w:r>
      <w:r w:rsidR="00096B48">
        <w:rPr>
          <w:rFonts w:asciiTheme="minorHAnsi" w:hAnsiTheme="minorHAnsi" w:cstheme="minorHAnsi"/>
          <w:sz w:val="22"/>
        </w:rPr>
        <w:t xml:space="preserve">łań, przygotowanie takich ofert , co jest logiczne będzie zrobione po wybudowaniu hali ponieważ wymaga to ustalenia zakresu usług i cennika, oczywiście po oszacowaniu kosztów, na dziś nie ma takich konkretnych informacji, na dachu mają być zainstalowane panele oraz dodatkowo magazyn energii więc hala nie powinna generować dużych kosztów. Na etapie przygotowywania budżetu szkoła nie została zobowiązana do przygotowania i przeprowadzenia takich działań. </w:t>
      </w:r>
    </w:p>
    <w:p w14:paraId="1F27AA82" w14:textId="37339D2D" w:rsidR="00096B48" w:rsidRDefault="00096B48" w:rsidP="002B7C20">
      <w:pPr>
        <w:widowControl w:val="0"/>
        <w:overflowPunct w:val="0"/>
        <w:autoSpaceDE w:val="0"/>
        <w:autoSpaceDN w:val="0"/>
        <w:jc w:val="both"/>
        <w:textAlignment w:val="baseline"/>
        <w:rPr>
          <w:rFonts w:asciiTheme="minorHAnsi" w:hAnsiTheme="minorHAnsi" w:cstheme="minorHAnsi"/>
          <w:sz w:val="22"/>
        </w:rPr>
      </w:pPr>
      <w:r w:rsidRPr="00096B48">
        <w:rPr>
          <w:rFonts w:asciiTheme="minorHAnsi" w:hAnsiTheme="minorHAnsi" w:cstheme="minorHAnsi"/>
          <w:sz w:val="22"/>
          <w:u w:val="single"/>
        </w:rPr>
        <w:t>M. Przyszlak</w:t>
      </w:r>
      <w:r>
        <w:rPr>
          <w:rFonts w:asciiTheme="minorHAnsi" w:hAnsiTheme="minorHAnsi" w:cstheme="minorHAnsi"/>
          <w:sz w:val="22"/>
        </w:rPr>
        <w:t xml:space="preserve"> stwierdził, że w projekcie budżetu MDK nie uwzględniono dochodów ze zmodernizowanego budynku kina, czy w ostatecznej wersji będzie wpisana potencjalna kwota dochodów.</w:t>
      </w:r>
    </w:p>
    <w:p w14:paraId="6E65694A" w14:textId="7E356124" w:rsidR="00096B48" w:rsidRDefault="00096B48" w:rsidP="002B7C20">
      <w:pPr>
        <w:widowControl w:val="0"/>
        <w:overflowPunct w:val="0"/>
        <w:autoSpaceDE w:val="0"/>
        <w:autoSpaceDN w:val="0"/>
        <w:jc w:val="both"/>
        <w:textAlignment w:val="baseline"/>
        <w:rPr>
          <w:rFonts w:asciiTheme="minorHAnsi" w:hAnsiTheme="minorHAnsi" w:cstheme="minorHAnsi"/>
          <w:sz w:val="22"/>
        </w:rPr>
      </w:pPr>
      <w:r w:rsidRPr="00096B48">
        <w:rPr>
          <w:rFonts w:asciiTheme="minorHAnsi" w:hAnsiTheme="minorHAnsi" w:cstheme="minorHAnsi"/>
          <w:sz w:val="22"/>
          <w:u w:val="single"/>
        </w:rPr>
        <w:t>U. Stupałkowska</w:t>
      </w:r>
      <w:r>
        <w:rPr>
          <w:rFonts w:asciiTheme="minorHAnsi" w:hAnsiTheme="minorHAnsi" w:cstheme="minorHAnsi"/>
          <w:sz w:val="22"/>
        </w:rPr>
        <w:t xml:space="preserve"> stwierdziła, że nie ponieważ nie są to środki w budżecie gminy. Wyjaśniła, że MDK jest instytucją kultury, którą budżet miasta wspiera tylko poprzez dotację podmiotową do działalności. Rada ma wpływ na wysokość tej dotacji jedn</w:t>
      </w:r>
      <w:r w:rsidR="00007EFC">
        <w:rPr>
          <w:rFonts w:asciiTheme="minorHAnsi" w:hAnsiTheme="minorHAnsi" w:cstheme="minorHAnsi"/>
          <w:sz w:val="22"/>
        </w:rPr>
        <w:t>a</w:t>
      </w:r>
      <w:r>
        <w:rPr>
          <w:rFonts w:asciiTheme="minorHAnsi" w:hAnsiTheme="minorHAnsi" w:cstheme="minorHAnsi"/>
          <w:sz w:val="22"/>
        </w:rPr>
        <w:t xml:space="preserve">k nie ma wpływu na jej </w:t>
      </w:r>
      <w:r w:rsidR="00007EFC">
        <w:rPr>
          <w:rFonts w:asciiTheme="minorHAnsi" w:hAnsiTheme="minorHAnsi" w:cstheme="minorHAnsi"/>
          <w:sz w:val="22"/>
        </w:rPr>
        <w:t xml:space="preserve">wydatkowanie. Infrastruktura MDK jest oddana w użyczenie, posiada osobowość prawną, środki, które zarabia wpływają do jego przychodów, całe rozliczenie będzie dopiero widoczne w sprawozdaniu. Z posiadanych informacji wynika, że budynek kina ma być wynajmowany. Wyjaśniła, że MDK może kalkulować dochody z kina </w:t>
      </w:r>
      <w:r w:rsidR="00007EFC">
        <w:rPr>
          <w:rFonts w:asciiTheme="minorHAnsi" w:hAnsiTheme="minorHAnsi" w:cstheme="minorHAnsi"/>
          <w:sz w:val="22"/>
        </w:rPr>
        <w:lastRenderedPageBreak/>
        <w:t>ponieważ budynek jest już w zasadzie po modernizacji, szkoła nie może tego zrobić ponieważ hala fizycznie jeszcze nie istnieje.</w:t>
      </w:r>
      <w:r w:rsidR="00BC5076">
        <w:rPr>
          <w:rFonts w:asciiTheme="minorHAnsi" w:hAnsiTheme="minorHAnsi" w:cstheme="minorHAnsi"/>
          <w:sz w:val="22"/>
        </w:rPr>
        <w:t xml:space="preserve"> </w:t>
      </w:r>
    </w:p>
    <w:p w14:paraId="0978CADC" w14:textId="65D5D84F" w:rsidR="00BC5076" w:rsidRDefault="00BC5076" w:rsidP="002B7C20">
      <w:pPr>
        <w:widowControl w:val="0"/>
        <w:overflowPunct w:val="0"/>
        <w:autoSpaceDE w:val="0"/>
        <w:autoSpaceDN w:val="0"/>
        <w:jc w:val="both"/>
        <w:textAlignment w:val="baseline"/>
        <w:rPr>
          <w:rFonts w:asciiTheme="minorHAnsi" w:hAnsiTheme="minorHAnsi" w:cstheme="minorHAnsi"/>
          <w:sz w:val="22"/>
        </w:rPr>
      </w:pPr>
      <w:r w:rsidRPr="00BC5076">
        <w:rPr>
          <w:rFonts w:asciiTheme="minorHAnsi" w:hAnsiTheme="minorHAnsi" w:cstheme="minorHAnsi"/>
          <w:sz w:val="22"/>
          <w:u w:val="single"/>
        </w:rPr>
        <w:t>M. Przyszlak</w:t>
      </w:r>
      <w:r>
        <w:rPr>
          <w:rFonts w:asciiTheme="minorHAnsi" w:hAnsiTheme="minorHAnsi" w:cstheme="minorHAnsi"/>
          <w:sz w:val="22"/>
        </w:rPr>
        <w:t xml:space="preserve"> zapytał czy Rada ma jakikolwiek wpływ na decyzje MDK w sprawie ustalania opłat za np. wynajem kina, zobowiązać np. do przeprowadzenia konkursu ofert, na co skarbnik stwierdziła, że tylko MDK może podejmować jakiekolwiek decyzje, radni nie maja na to wpływu, można ewentualnie przekazać dyrektorowi sugestie w tej sprawie.</w:t>
      </w:r>
    </w:p>
    <w:p w14:paraId="1C63F31D" w14:textId="44481FE0" w:rsidR="00BC5076" w:rsidRDefault="00BC5076" w:rsidP="002B7C20">
      <w:pPr>
        <w:widowControl w:val="0"/>
        <w:overflowPunct w:val="0"/>
        <w:autoSpaceDE w:val="0"/>
        <w:autoSpaceDN w:val="0"/>
        <w:jc w:val="both"/>
        <w:textAlignment w:val="baseline"/>
        <w:rPr>
          <w:rFonts w:asciiTheme="minorHAnsi" w:hAnsiTheme="minorHAnsi" w:cstheme="minorHAnsi"/>
          <w:sz w:val="22"/>
        </w:rPr>
      </w:pPr>
      <w:r w:rsidRPr="00BC5076">
        <w:rPr>
          <w:rFonts w:asciiTheme="minorHAnsi" w:hAnsiTheme="minorHAnsi" w:cstheme="minorHAnsi"/>
          <w:sz w:val="22"/>
          <w:u w:val="single"/>
        </w:rPr>
        <w:t>U. Stupałkowska</w:t>
      </w:r>
      <w:r>
        <w:rPr>
          <w:rFonts w:asciiTheme="minorHAnsi" w:hAnsiTheme="minorHAnsi" w:cstheme="minorHAnsi"/>
          <w:sz w:val="22"/>
        </w:rPr>
        <w:t xml:space="preserve"> w sprawie projektu Wieloletniej Prognozy Finansowej stwierdziła, że jest to dodatkowy dokument od 2009r, na takim poziomie szczegółowości</w:t>
      </w:r>
      <w:r w:rsidR="003A358C">
        <w:rPr>
          <w:rFonts w:asciiTheme="minorHAnsi" w:hAnsiTheme="minorHAnsi" w:cstheme="minorHAnsi"/>
          <w:sz w:val="22"/>
        </w:rPr>
        <w:t>. W dokumencie na 2025r rok zostały przeniesione kwoty dokładnie z budżetu. W kwestii prognozowania wieloletniego to w uzasadnieniu do uchwały jest zawarty szczegółowy zapis o jakie wskaźniki oparto wyliczenia. Stwierdziła, że załącznik przedsięwzięcia jest nieco uboższy niż ten w obecnie obowiązującej WPF co związane jest z charakterem realizowanych przedsięwzięć, omówiła szczegółowo załącznik, określając zadania w trakcie realizacji. Nową pozycją w WPF jest budowa Centrum Opiekuńczo Mieszkalnego, zakłada się, że będzie ono realizowane ze środków budżetowych własnych w wysokości 4 mln 600 tys. złotych rozbi</w:t>
      </w:r>
      <w:r w:rsidR="00484961">
        <w:rPr>
          <w:rFonts w:asciiTheme="minorHAnsi" w:hAnsiTheme="minorHAnsi" w:cstheme="minorHAnsi"/>
          <w:sz w:val="22"/>
        </w:rPr>
        <w:t>ciu na 1 mln 900 tys. w roku 2025 i 2 mln 700 tys. w roku 2026. Wspomniała, ze na ten cel jest przyznana duża dotacja zewnętrzna, która jest rozliczana poza budżetem.</w:t>
      </w:r>
    </w:p>
    <w:p w14:paraId="5D14D19B" w14:textId="77777777" w:rsidR="00484961" w:rsidRDefault="00484961" w:rsidP="002B7C20">
      <w:pPr>
        <w:widowControl w:val="0"/>
        <w:overflowPunct w:val="0"/>
        <w:autoSpaceDE w:val="0"/>
        <w:autoSpaceDN w:val="0"/>
        <w:jc w:val="both"/>
        <w:textAlignment w:val="baseline"/>
        <w:rPr>
          <w:rFonts w:asciiTheme="minorHAnsi" w:hAnsiTheme="minorHAnsi" w:cstheme="minorHAnsi"/>
          <w:sz w:val="22"/>
        </w:rPr>
      </w:pPr>
    </w:p>
    <w:p w14:paraId="36BC2A1B" w14:textId="77777777" w:rsidR="00484961" w:rsidRDefault="00484961" w:rsidP="002B7C20">
      <w:pPr>
        <w:widowControl w:val="0"/>
        <w:overflowPunct w:val="0"/>
        <w:autoSpaceDE w:val="0"/>
        <w:autoSpaceDN w:val="0"/>
        <w:jc w:val="both"/>
        <w:textAlignment w:val="baseline"/>
        <w:rPr>
          <w:rFonts w:asciiTheme="minorHAnsi" w:hAnsiTheme="minorHAnsi" w:cstheme="minorHAnsi"/>
          <w:sz w:val="22"/>
        </w:rPr>
      </w:pPr>
    </w:p>
    <w:p w14:paraId="29993B6D" w14:textId="775CF096" w:rsidR="00484961" w:rsidRDefault="00484961"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Członkowie komisji jednogłośnie pozytywnie</w:t>
      </w:r>
      <w:r w:rsidR="00CD6BAA">
        <w:rPr>
          <w:rFonts w:asciiTheme="minorHAnsi" w:hAnsiTheme="minorHAnsi" w:cstheme="minorHAnsi"/>
          <w:sz w:val="22"/>
        </w:rPr>
        <w:t xml:space="preserve"> (9 głosów „za”)</w:t>
      </w:r>
      <w:r>
        <w:rPr>
          <w:rFonts w:asciiTheme="minorHAnsi" w:hAnsiTheme="minorHAnsi" w:cstheme="minorHAnsi"/>
          <w:sz w:val="22"/>
        </w:rPr>
        <w:t xml:space="preserve"> zaopiniowali projekt budżetu Gminy Miejskiej Człuchów na 2025 rok w zakresie działalności Komisji Kultury Edukacji i Sportu</w:t>
      </w:r>
    </w:p>
    <w:p w14:paraId="353F8CB6" w14:textId="77777777" w:rsidR="00484961" w:rsidRDefault="00484961" w:rsidP="002B7C20">
      <w:pPr>
        <w:widowControl w:val="0"/>
        <w:overflowPunct w:val="0"/>
        <w:autoSpaceDE w:val="0"/>
        <w:autoSpaceDN w:val="0"/>
        <w:jc w:val="both"/>
        <w:textAlignment w:val="baseline"/>
        <w:rPr>
          <w:rFonts w:asciiTheme="minorHAnsi" w:hAnsiTheme="minorHAnsi" w:cstheme="minorHAnsi"/>
          <w:sz w:val="22"/>
        </w:rPr>
      </w:pPr>
    </w:p>
    <w:p w14:paraId="168C46A0" w14:textId="6AF6E086" w:rsidR="00484961" w:rsidRDefault="00484961"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Członkowie komisji jednogłośnie pozytywnie</w:t>
      </w:r>
      <w:r w:rsidR="00CD6BAA">
        <w:rPr>
          <w:rFonts w:asciiTheme="minorHAnsi" w:hAnsiTheme="minorHAnsi" w:cstheme="minorHAnsi"/>
          <w:sz w:val="22"/>
        </w:rPr>
        <w:t xml:space="preserve"> ( 9 glosami „za”)</w:t>
      </w:r>
      <w:r>
        <w:rPr>
          <w:rFonts w:asciiTheme="minorHAnsi" w:hAnsiTheme="minorHAnsi" w:cstheme="minorHAnsi"/>
          <w:sz w:val="22"/>
        </w:rPr>
        <w:t xml:space="preserve"> zaopiniowali projekt Wieloletniej Prognozy Finansowej Gminy Miejskiej Człuchów</w:t>
      </w:r>
      <w:r w:rsidR="00CD6BAA">
        <w:rPr>
          <w:rFonts w:asciiTheme="minorHAnsi" w:hAnsiTheme="minorHAnsi" w:cstheme="minorHAnsi"/>
          <w:sz w:val="22"/>
        </w:rPr>
        <w:t xml:space="preserve"> w zakresie działalności Komisji Kultury Edukacji i Sportu</w:t>
      </w:r>
    </w:p>
    <w:p w14:paraId="46212BD7" w14:textId="77777777" w:rsidR="00ED40AD" w:rsidRPr="003540CA" w:rsidRDefault="00ED40AD" w:rsidP="0065656A">
      <w:pPr>
        <w:widowControl w:val="0"/>
        <w:overflowPunct w:val="0"/>
        <w:autoSpaceDE w:val="0"/>
        <w:autoSpaceDN w:val="0"/>
        <w:jc w:val="both"/>
        <w:textAlignment w:val="baseline"/>
        <w:rPr>
          <w:rFonts w:asciiTheme="minorHAnsi" w:hAnsiTheme="minorHAnsi" w:cstheme="minorHAnsi"/>
          <w:sz w:val="22"/>
        </w:rPr>
      </w:pPr>
    </w:p>
    <w:p w14:paraId="0050BFA0" w14:textId="142072AD" w:rsidR="00202B54" w:rsidRPr="001D56E2" w:rsidRDefault="00525DB4"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 xml:space="preserve"> </w:t>
      </w:r>
      <w:r w:rsidR="001D56E2" w:rsidRPr="001D56E2">
        <w:rPr>
          <w:rFonts w:asciiTheme="minorHAnsi" w:hAnsiTheme="minorHAnsi" w:cstheme="minorHAnsi"/>
          <w:b/>
          <w:sz w:val="22"/>
        </w:rPr>
        <w:t>Ad pkt</w:t>
      </w:r>
      <w:r w:rsidR="0065656A">
        <w:rPr>
          <w:rFonts w:asciiTheme="minorHAnsi" w:hAnsiTheme="minorHAnsi" w:cstheme="minorHAnsi"/>
          <w:b/>
          <w:sz w:val="22"/>
        </w:rPr>
        <w:t xml:space="preserve"> </w:t>
      </w:r>
      <w:r w:rsidR="0036640C">
        <w:rPr>
          <w:rFonts w:asciiTheme="minorHAnsi" w:hAnsiTheme="minorHAnsi" w:cstheme="minorHAnsi"/>
          <w:b/>
          <w:sz w:val="22"/>
        </w:rPr>
        <w:t>5</w:t>
      </w:r>
    </w:p>
    <w:p w14:paraId="34D41AF1" w14:textId="6017D005" w:rsidR="001D56E2" w:rsidRPr="001D56E2" w:rsidRDefault="00CC37D3"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Sprawy bieżące</w:t>
      </w:r>
    </w:p>
    <w:p w14:paraId="0B46D52E" w14:textId="6B30B4DC" w:rsidR="002512BD" w:rsidRDefault="002512BD" w:rsidP="00C17965">
      <w:pPr>
        <w:suppressAutoHyphens w:val="0"/>
        <w:jc w:val="both"/>
        <w:rPr>
          <w:rFonts w:asciiTheme="minorHAnsi" w:hAnsiTheme="minorHAnsi" w:cstheme="minorHAnsi"/>
          <w:sz w:val="22"/>
          <w:szCs w:val="22"/>
        </w:rPr>
      </w:pPr>
    </w:p>
    <w:p w14:paraId="34B68BD4" w14:textId="767D6695" w:rsidR="00C17965" w:rsidRDefault="00C17965" w:rsidP="00C17965">
      <w:pPr>
        <w:suppressAutoHyphens w:val="0"/>
        <w:jc w:val="both"/>
        <w:rPr>
          <w:rFonts w:asciiTheme="minorHAnsi" w:hAnsiTheme="minorHAnsi" w:cstheme="minorHAnsi"/>
          <w:sz w:val="22"/>
          <w:szCs w:val="22"/>
        </w:rPr>
      </w:pPr>
      <w:r>
        <w:rPr>
          <w:rFonts w:asciiTheme="minorHAnsi" w:hAnsiTheme="minorHAnsi" w:cstheme="minorHAnsi"/>
          <w:sz w:val="22"/>
          <w:szCs w:val="22"/>
        </w:rPr>
        <w:t>Nie zgłoszono dodatkowych wniosków.</w:t>
      </w:r>
    </w:p>
    <w:p w14:paraId="6A10A0BC" w14:textId="77777777" w:rsidR="00C17965" w:rsidRDefault="00C17965" w:rsidP="00C17965">
      <w:pPr>
        <w:suppressAutoHyphens w:val="0"/>
        <w:jc w:val="both"/>
        <w:rPr>
          <w:rFonts w:asciiTheme="minorHAnsi" w:hAnsiTheme="minorHAnsi" w:cstheme="minorHAnsi"/>
          <w:sz w:val="22"/>
          <w:szCs w:val="22"/>
        </w:rPr>
      </w:pPr>
    </w:p>
    <w:p w14:paraId="17F71164" w14:textId="55771A8C" w:rsidR="005C0D7E" w:rsidRPr="00B961A0" w:rsidRDefault="005C0D7E" w:rsidP="00B961A0">
      <w:pPr>
        <w:suppressAutoHyphens w:val="0"/>
        <w:jc w:val="both"/>
        <w:rPr>
          <w:rFonts w:asciiTheme="minorHAnsi" w:hAnsiTheme="minorHAnsi" w:cstheme="minorHAnsi"/>
          <w:sz w:val="22"/>
          <w:szCs w:val="22"/>
        </w:rPr>
      </w:pPr>
      <w:r>
        <w:rPr>
          <w:rFonts w:asciiTheme="minorHAnsi" w:hAnsiTheme="minorHAnsi" w:cstheme="minorHAnsi"/>
          <w:sz w:val="22"/>
          <w:szCs w:val="22"/>
          <w:u w:val="single"/>
        </w:rPr>
        <w:t xml:space="preserve">Przewodnicząca </w:t>
      </w:r>
      <w:r w:rsidRPr="005C0D7E">
        <w:rPr>
          <w:rFonts w:asciiTheme="minorHAnsi" w:hAnsiTheme="minorHAnsi" w:cstheme="minorHAnsi"/>
          <w:sz w:val="22"/>
          <w:szCs w:val="22"/>
          <w:u w:val="single"/>
        </w:rPr>
        <w:t>K. Muszyńska</w:t>
      </w:r>
      <w:r>
        <w:rPr>
          <w:rFonts w:asciiTheme="minorHAnsi" w:hAnsiTheme="minorHAnsi" w:cstheme="minorHAnsi"/>
          <w:sz w:val="22"/>
          <w:szCs w:val="22"/>
        </w:rPr>
        <w:t xml:space="preserve">  po wyczerpaniu porządku obrad zamknęła posiedzenie Komisji Kultury Edukacji i Sportu.</w:t>
      </w:r>
    </w:p>
    <w:p w14:paraId="294C2261" w14:textId="77777777" w:rsidR="00DC5DEB" w:rsidRPr="00DC5DEB" w:rsidRDefault="00DC5DEB" w:rsidP="00DC5DEB">
      <w:pPr>
        <w:suppressAutoHyphens w:val="0"/>
        <w:jc w:val="both"/>
        <w:rPr>
          <w:rFonts w:asciiTheme="minorHAnsi" w:hAnsiTheme="minorHAnsi" w:cstheme="minorHAnsi"/>
          <w:sz w:val="22"/>
          <w:szCs w:val="22"/>
        </w:rPr>
      </w:pPr>
    </w:p>
    <w:p w14:paraId="16785505" w14:textId="04226A26" w:rsidR="008B2AA3" w:rsidRDefault="008B2AA3" w:rsidP="0049344E">
      <w:pPr>
        <w:suppressAutoHyphens w:val="0"/>
        <w:jc w:val="both"/>
        <w:rPr>
          <w:rFonts w:asciiTheme="minorHAnsi" w:hAnsiTheme="minorHAnsi" w:cstheme="minorHAnsi"/>
          <w:sz w:val="22"/>
          <w:szCs w:val="22"/>
        </w:rPr>
      </w:pPr>
    </w:p>
    <w:p w14:paraId="77E1CAB6" w14:textId="77777777" w:rsidR="00DD03B0" w:rsidRPr="00D74259" w:rsidRDefault="00DD03B0" w:rsidP="00BC62B4">
      <w:pPr>
        <w:jc w:val="both"/>
        <w:rPr>
          <w:rFonts w:asciiTheme="minorHAnsi" w:hAnsiTheme="minorHAnsi" w:cstheme="minorHAnsi"/>
          <w:sz w:val="22"/>
          <w:szCs w:val="22"/>
        </w:rPr>
      </w:pPr>
    </w:p>
    <w:p w14:paraId="2C2A9C08" w14:textId="77777777" w:rsidR="00AB5D33" w:rsidRDefault="00DD03B0" w:rsidP="00BC62B4">
      <w:pPr>
        <w:jc w:val="both"/>
        <w:rPr>
          <w:rFonts w:asciiTheme="minorHAnsi" w:hAnsiTheme="minorHAnsi" w:cstheme="minorHAnsi"/>
          <w:i/>
          <w:sz w:val="22"/>
          <w:szCs w:val="22"/>
        </w:rPr>
      </w:pPr>
      <w:r w:rsidRPr="00D74259">
        <w:rPr>
          <w:rFonts w:asciiTheme="minorHAnsi" w:hAnsiTheme="minorHAnsi" w:cstheme="minorHAnsi"/>
          <w:sz w:val="22"/>
          <w:szCs w:val="22"/>
        </w:rPr>
        <w:t>Na tym protokół zakończono.</w:t>
      </w:r>
    </w:p>
    <w:p w14:paraId="79B0B8BE" w14:textId="77777777" w:rsidR="00AB5D33" w:rsidRDefault="00AB5D33" w:rsidP="00BC62B4">
      <w:pPr>
        <w:jc w:val="both"/>
        <w:rPr>
          <w:rFonts w:asciiTheme="minorHAnsi" w:hAnsiTheme="minorHAnsi" w:cstheme="minorHAnsi"/>
          <w:i/>
          <w:sz w:val="22"/>
          <w:szCs w:val="22"/>
        </w:rPr>
      </w:pPr>
    </w:p>
    <w:p w14:paraId="0BAC4910" w14:textId="77777777" w:rsidR="00AB5D33" w:rsidRDefault="00DD03B0" w:rsidP="00BC62B4">
      <w:pPr>
        <w:ind w:firstLine="708"/>
        <w:jc w:val="both"/>
        <w:rPr>
          <w:rFonts w:asciiTheme="minorHAnsi" w:hAnsiTheme="minorHAnsi" w:cstheme="minorHAnsi"/>
          <w:i/>
          <w:sz w:val="22"/>
          <w:szCs w:val="22"/>
        </w:rPr>
      </w:pPr>
      <w:r w:rsidRPr="00D74259">
        <w:rPr>
          <w:rFonts w:asciiTheme="minorHAnsi" w:hAnsiTheme="minorHAnsi" w:cstheme="minorHAnsi"/>
          <w:i/>
          <w:sz w:val="22"/>
          <w:szCs w:val="22"/>
        </w:rPr>
        <w:t>Protokołowała:</w:t>
      </w:r>
      <w:r w:rsidR="00AB5D33">
        <w:rPr>
          <w:rFonts w:asciiTheme="minorHAnsi" w:hAnsiTheme="minorHAnsi" w:cstheme="minorHAnsi"/>
          <w:i/>
          <w:sz w:val="22"/>
          <w:szCs w:val="22"/>
        </w:rPr>
        <w:tab/>
      </w:r>
      <w:r w:rsidR="00AB5D33">
        <w:rPr>
          <w:rFonts w:asciiTheme="minorHAnsi" w:hAnsiTheme="minorHAnsi" w:cstheme="minorHAnsi"/>
          <w:i/>
          <w:sz w:val="22"/>
          <w:szCs w:val="22"/>
        </w:rPr>
        <w:tab/>
      </w:r>
    </w:p>
    <w:p w14:paraId="6B7B9DFC" w14:textId="77777777" w:rsidR="00DD03B0" w:rsidRPr="00AB5D33" w:rsidRDefault="00BC467E" w:rsidP="00BC62B4">
      <w:pPr>
        <w:ind w:firstLine="708"/>
        <w:jc w:val="both"/>
        <w:rPr>
          <w:rFonts w:asciiTheme="minorHAnsi" w:hAnsiTheme="minorHAnsi" w:cstheme="minorHAnsi"/>
          <w:i/>
          <w:sz w:val="22"/>
          <w:szCs w:val="22"/>
        </w:rPr>
      </w:pPr>
      <w:r>
        <w:rPr>
          <w:rFonts w:asciiTheme="minorHAnsi" w:hAnsiTheme="minorHAnsi" w:cstheme="minorHAnsi"/>
          <w:i/>
          <w:sz w:val="22"/>
          <w:szCs w:val="22"/>
        </w:rPr>
        <w:t>Iwona Dragun</w:t>
      </w:r>
    </w:p>
    <w:p w14:paraId="0068CF14" w14:textId="51E8F06A" w:rsidR="00DD03B0" w:rsidRPr="00D74259" w:rsidRDefault="00DD03B0" w:rsidP="00EA1627">
      <w:pPr>
        <w:ind w:left="5670"/>
        <w:jc w:val="center"/>
        <w:rPr>
          <w:rFonts w:asciiTheme="minorHAnsi" w:hAnsiTheme="minorHAnsi" w:cstheme="minorHAnsi"/>
          <w:sz w:val="22"/>
          <w:szCs w:val="22"/>
        </w:rPr>
      </w:pPr>
      <w:r w:rsidRPr="00D74259">
        <w:rPr>
          <w:rFonts w:asciiTheme="minorHAnsi" w:hAnsiTheme="minorHAnsi" w:cstheme="minorHAnsi"/>
          <w:sz w:val="22"/>
          <w:szCs w:val="22"/>
        </w:rPr>
        <w:t>Przewodnicząc</w:t>
      </w:r>
      <w:r w:rsidR="00CC37D3">
        <w:rPr>
          <w:rFonts w:asciiTheme="minorHAnsi" w:hAnsiTheme="minorHAnsi" w:cstheme="minorHAnsi"/>
          <w:sz w:val="22"/>
          <w:szCs w:val="22"/>
        </w:rPr>
        <w:t>a</w:t>
      </w:r>
      <w:r w:rsidRPr="00D74259">
        <w:rPr>
          <w:rFonts w:asciiTheme="minorHAnsi" w:hAnsiTheme="minorHAnsi" w:cstheme="minorHAnsi"/>
          <w:sz w:val="22"/>
          <w:szCs w:val="22"/>
        </w:rPr>
        <w:t xml:space="preserve"> Komisji</w:t>
      </w:r>
    </w:p>
    <w:p w14:paraId="4FDCCF90" w14:textId="77777777" w:rsidR="00DD03B0" w:rsidRPr="00D74259" w:rsidRDefault="00DD03B0" w:rsidP="00EA1627">
      <w:pPr>
        <w:ind w:left="5670"/>
        <w:jc w:val="center"/>
        <w:rPr>
          <w:rFonts w:asciiTheme="minorHAnsi" w:hAnsiTheme="minorHAnsi" w:cstheme="minorHAnsi"/>
          <w:sz w:val="22"/>
          <w:szCs w:val="22"/>
        </w:rPr>
      </w:pPr>
      <w:r w:rsidRPr="00D74259">
        <w:rPr>
          <w:rFonts w:asciiTheme="minorHAnsi" w:hAnsiTheme="minorHAnsi" w:cstheme="minorHAnsi"/>
          <w:sz w:val="22"/>
          <w:szCs w:val="22"/>
        </w:rPr>
        <w:t>Kultury, Edukacji i Sportu</w:t>
      </w:r>
    </w:p>
    <w:p w14:paraId="6513A1FA" w14:textId="77777777" w:rsidR="00DD03B0" w:rsidRPr="00D74259" w:rsidRDefault="00DD03B0" w:rsidP="00EA1627">
      <w:pPr>
        <w:ind w:left="5670"/>
        <w:jc w:val="center"/>
        <w:rPr>
          <w:rFonts w:asciiTheme="minorHAnsi" w:hAnsiTheme="minorHAnsi" w:cstheme="minorHAnsi"/>
          <w:sz w:val="22"/>
          <w:szCs w:val="22"/>
        </w:rPr>
      </w:pPr>
    </w:p>
    <w:p w14:paraId="3D39D3CE" w14:textId="4200335A" w:rsidR="00DD03B0" w:rsidRPr="00D74259" w:rsidRDefault="00CC37D3" w:rsidP="00EA1627">
      <w:pPr>
        <w:ind w:left="5670"/>
        <w:jc w:val="center"/>
        <w:rPr>
          <w:rFonts w:asciiTheme="minorHAnsi" w:hAnsiTheme="minorHAnsi" w:cstheme="minorHAnsi"/>
          <w:sz w:val="22"/>
          <w:szCs w:val="22"/>
        </w:rPr>
      </w:pPr>
      <w:r>
        <w:rPr>
          <w:rFonts w:asciiTheme="minorHAnsi" w:hAnsiTheme="minorHAnsi" w:cstheme="minorHAnsi"/>
          <w:sz w:val="22"/>
          <w:szCs w:val="22"/>
        </w:rPr>
        <w:t>Katarzyna Muszyńska</w:t>
      </w:r>
    </w:p>
    <w:sectPr w:rsidR="00DD03B0" w:rsidRPr="00D74259"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4A9F" w14:textId="77777777" w:rsidR="006E4119" w:rsidRDefault="006E4119">
      <w:r>
        <w:separator/>
      </w:r>
    </w:p>
  </w:endnote>
  <w:endnote w:type="continuationSeparator" w:id="0">
    <w:p w14:paraId="41D4920A" w14:textId="77777777" w:rsidR="006E4119" w:rsidRDefault="006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F95"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15F997" w14:textId="77777777" w:rsidR="006E4119" w:rsidRDefault="006E4119" w:rsidP="00B241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E9B4"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B23B9">
      <w:rPr>
        <w:rStyle w:val="Numerstrony"/>
        <w:noProof/>
      </w:rPr>
      <w:t>2</w:t>
    </w:r>
    <w:r>
      <w:rPr>
        <w:rStyle w:val="Numerstrony"/>
      </w:rPr>
      <w:fldChar w:fldCharType="end"/>
    </w:r>
  </w:p>
  <w:p w14:paraId="2A439142" w14:textId="77777777" w:rsidR="006E4119" w:rsidRDefault="006E4119" w:rsidP="00B2413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B69A" w14:textId="77777777" w:rsidR="006E4119" w:rsidRDefault="006E4119">
      <w:r>
        <w:separator/>
      </w:r>
    </w:p>
  </w:footnote>
  <w:footnote w:type="continuationSeparator" w:id="0">
    <w:p w14:paraId="5F6C10CC" w14:textId="77777777" w:rsidR="006E4119" w:rsidRDefault="006E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D4E"/>
    <w:multiLevelType w:val="hybridMultilevel"/>
    <w:tmpl w:val="EDF0A700"/>
    <w:lvl w:ilvl="0" w:tplc="998405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07F9A"/>
    <w:multiLevelType w:val="hybridMultilevel"/>
    <w:tmpl w:val="90FA6166"/>
    <w:lvl w:ilvl="0" w:tplc="29BEBE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9702A"/>
    <w:multiLevelType w:val="multilevel"/>
    <w:tmpl w:val="A18CEFF4"/>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BE874AF"/>
    <w:multiLevelType w:val="hybridMultilevel"/>
    <w:tmpl w:val="C7ACBA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62C59"/>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80EE9"/>
    <w:multiLevelType w:val="hybridMultilevel"/>
    <w:tmpl w:val="3EE2EC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0E7874"/>
    <w:multiLevelType w:val="hybridMultilevel"/>
    <w:tmpl w:val="DD2ED7EE"/>
    <w:lvl w:ilvl="0" w:tplc="63FC1C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E2418B"/>
    <w:multiLevelType w:val="hybridMultilevel"/>
    <w:tmpl w:val="5ADADCFE"/>
    <w:lvl w:ilvl="0" w:tplc="E65CD9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E671F"/>
    <w:multiLevelType w:val="hybridMultilevel"/>
    <w:tmpl w:val="D0DAC8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AB01BC"/>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84275E2"/>
    <w:multiLevelType w:val="hybridMultilevel"/>
    <w:tmpl w:val="387C7E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B9387E"/>
    <w:multiLevelType w:val="hybridMultilevel"/>
    <w:tmpl w:val="B98806C4"/>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6F0FB1"/>
    <w:multiLevelType w:val="hybridMultilevel"/>
    <w:tmpl w:val="4D4A7D3E"/>
    <w:lvl w:ilvl="0" w:tplc="76F2B5D6">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541FE"/>
    <w:multiLevelType w:val="multilevel"/>
    <w:tmpl w:val="00F05342"/>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48436CDE"/>
    <w:multiLevelType w:val="hybridMultilevel"/>
    <w:tmpl w:val="AF1C3E9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B1F4C"/>
    <w:multiLevelType w:val="hybridMultilevel"/>
    <w:tmpl w:val="C8D2DF3E"/>
    <w:lvl w:ilvl="0" w:tplc="0B840D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E42713"/>
    <w:multiLevelType w:val="multilevel"/>
    <w:tmpl w:val="7A50D318"/>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D934E97"/>
    <w:multiLevelType w:val="multilevel"/>
    <w:tmpl w:val="7BD4DA4E"/>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F7159F0"/>
    <w:multiLevelType w:val="hybridMultilevel"/>
    <w:tmpl w:val="7166E018"/>
    <w:lvl w:ilvl="0" w:tplc="580296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CB5EC8"/>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50E06285"/>
    <w:multiLevelType w:val="hybridMultilevel"/>
    <w:tmpl w:val="E1E46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CC3D2D"/>
    <w:multiLevelType w:val="hybridMultilevel"/>
    <w:tmpl w:val="1F50893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EC60FF"/>
    <w:multiLevelType w:val="hybridMultilevel"/>
    <w:tmpl w:val="50E2452E"/>
    <w:lvl w:ilvl="0" w:tplc="C3EE0D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C1B3EB6"/>
    <w:multiLevelType w:val="hybridMultilevel"/>
    <w:tmpl w:val="3C9C96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C75A91"/>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3B4FB8"/>
    <w:multiLevelType w:val="hybridMultilevel"/>
    <w:tmpl w:val="CC00C462"/>
    <w:lvl w:ilvl="0" w:tplc="3A9022F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753107"/>
    <w:multiLevelType w:val="hybridMultilevel"/>
    <w:tmpl w:val="45BCB730"/>
    <w:lvl w:ilvl="0" w:tplc="1BF60B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A4872"/>
    <w:multiLevelType w:val="hybridMultilevel"/>
    <w:tmpl w:val="5AF6E3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287A36"/>
    <w:multiLevelType w:val="hybridMultilevel"/>
    <w:tmpl w:val="76840B52"/>
    <w:lvl w:ilvl="0" w:tplc="1F72BC50">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C40E4"/>
    <w:multiLevelType w:val="multilevel"/>
    <w:tmpl w:val="72C802F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181A59"/>
    <w:multiLevelType w:val="hybridMultilevel"/>
    <w:tmpl w:val="D7E02A4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910BA8"/>
    <w:multiLevelType w:val="hybridMultilevel"/>
    <w:tmpl w:val="300CC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240514"/>
    <w:multiLevelType w:val="hybridMultilevel"/>
    <w:tmpl w:val="28A826F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A7EAC"/>
    <w:multiLevelType w:val="hybridMultilevel"/>
    <w:tmpl w:val="201E87C0"/>
    <w:lvl w:ilvl="0" w:tplc="87AE9066">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D5C799E"/>
    <w:multiLevelType w:val="hybridMultilevel"/>
    <w:tmpl w:val="8AD808A6"/>
    <w:lvl w:ilvl="0" w:tplc="F4C24B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41367">
    <w:abstractNumId w:val="10"/>
  </w:num>
  <w:num w:numId="2" w16cid:durableId="1003241182">
    <w:abstractNumId w:val="14"/>
  </w:num>
  <w:num w:numId="3" w16cid:durableId="996149917">
    <w:abstractNumId w:val="29"/>
  </w:num>
  <w:num w:numId="4" w16cid:durableId="1864199908">
    <w:abstractNumId w:val="5"/>
  </w:num>
  <w:num w:numId="5" w16cid:durableId="11344880">
    <w:abstractNumId w:val="20"/>
  </w:num>
  <w:num w:numId="6" w16cid:durableId="1187863715">
    <w:abstractNumId w:val="4"/>
  </w:num>
  <w:num w:numId="7" w16cid:durableId="494075964">
    <w:abstractNumId w:val="31"/>
  </w:num>
  <w:num w:numId="8" w16cid:durableId="1520074568">
    <w:abstractNumId w:val="22"/>
  </w:num>
  <w:num w:numId="9" w16cid:durableId="1204446518">
    <w:abstractNumId w:val="0"/>
  </w:num>
  <w:num w:numId="10" w16cid:durableId="764350704">
    <w:abstractNumId w:val="15"/>
  </w:num>
  <w:num w:numId="11" w16cid:durableId="1462842735">
    <w:abstractNumId w:val="23"/>
  </w:num>
  <w:num w:numId="12" w16cid:durableId="1582325207">
    <w:abstractNumId w:val="3"/>
  </w:num>
  <w:num w:numId="13" w16cid:durableId="2006323554">
    <w:abstractNumId w:val="32"/>
  </w:num>
  <w:num w:numId="14" w16cid:durableId="832985148">
    <w:abstractNumId w:val="35"/>
  </w:num>
  <w:num w:numId="15" w16cid:durableId="333186387">
    <w:abstractNumId w:val="21"/>
  </w:num>
  <w:num w:numId="16" w16cid:durableId="2061712236">
    <w:abstractNumId w:val="12"/>
  </w:num>
  <w:num w:numId="17" w16cid:durableId="2122339787">
    <w:abstractNumId w:val="13"/>
  </w:num>
  <w:num w:numId="18" w16cid:durableId="358094656">
    <w:abstractNumId w:val="27"/>
  </w:num>
  <w:num w:numId="19" w16cid:durableId="393049627">
    <w:abstractNumId w:val="25"/>
  </w:num>
  <w:num w:numId="20" w16cid:durableId="915363154">
    <w:abstractNumId w:val="11"/>
  </w:num>
  <w:num w:numId="21" w16cid:durableId="1217400031">
    <w:abstractNumId w:val="9"/>
  </w:num>
  <w:num w:numId="22" w16cid:durableId="924457006">
    <w:abstractNumId w:val="33"/>
  </w:num>
  <w:num w:numId="23" w16cid:durableId="428159798">
    <w:abstractNumId w:val="7"/>
  </w:num>
  <w:num w:numId="24" w16cid:durableId="913054536">
    <w:abstractNumId w:val="19"/>
  </w:num>
  <w:num w:numId="25" w16cid:durableId="1248155756">
    <w:abstractNumId w:val="18"/>
  </w:num>
  <w:num w:numId="26" w16cid:durableId="740252647">
    <w:abstractNumId w:val="2"/>
  </w:num>
  <w:num w:numId="27" w16cid:durableId="1379744186">
    <w:abstractNumId w:val="30"/>
  </w:num>
  <w:num w:numId="28" w16cid:durableId="450707242">
    <w:abstractNumId w:val="16"/>
  </w:num>
  <w:num w:numId="29" w16cid:durableId="1126003564">
    <w:abstractNumId w:val="34"/>
  </w:num>
  <w:num w:numId="30" w16cid:durableId="672954603">
    <w:abstractNumId w:val="1"/>
  </w:num>
  <w:num w:numId="31" w16cid:durableId="103381713">
    <w:abstractNumId w:val="8"/>
  </w:num>
  <w:num w:numId="32" w16cid:durableId="2091272600">
    <w:abstractNumId w:val="17"/>
  </w:num>
  <w:num w:numId="33" w16cid:durableId="1481538098">
    <w:abstractNumId w:val="26"/>
  </w:num>
  <w:num w:numId="34" w16cid:durableId="1871071040">
    <w:abstractNumId w:val="28"/>
  </w:num>
  <w:num w:numId="35" w16cid:durableId="783038337">
    <w:abstractNumId w:val="6"/>
  </w:num>
  <w:num w:numId="36" w16cid:durableId="15100945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920"/>
    <w:rsid w:val="00001FDC"/>
    <w:rsid w:val="000030E9"/>
    <w:rsid w:val="00004911"/>
    <w:rsid w:val="00005CE6"/>
    <w:rsid w:val="000069A1"/>
    <w:rsid w:val="00007B54"/>
    <w:rsid w:val="00007EFC"/>
    <w:rsid w:val="00011F0C"/>
    <w:rsid w:val="0001266B"/>
    <w:rsid w:val="00013474"/>
    <w:rsid w:val="00013FB7"/>
    <w:rsid w:val="000201D7"/>
    <w:rsid w:val="000212A8"/>
    <w:rsid w:val="00022196"/>
    <w:rsid w:val="00023E89"/>
    <w:rsid w:val="000314FB"/>
    <w:rsid w:val="000321ED"/>
    <w:rsid w:val="00032A4F"/>
    <w:rsid w:val="000356B2"/>
    <w:rsid w:val="0003594D"/>
    <w:rsid w:val="00040628"/>
    <w:rsid w:val="0004212D"/>
    <w:rsid w:val="00042349"/>
    <w:rsid w:val="00044398"/>
    <w:rsid w:val="000458A0"/>
    <w:rsid w:val="00051F19"/>
    <w:rsid w:val="00052B7F"/>
    <w:rsid w:val="000537E0"/>
    <w:rsid w:val="00053955"/>
    <w:rsid w:val="00054339"/>
    <w:rsid w:val="0005629B"/>
    <w:rsid w:val="00062204"/>
    <w:rsid w:val="00064776"/>
    <w:rsid w:val="00064DE8"/>
    <w:rsid w:val="000653C0"/>
    <w:rsid w:val="0006727E"/>
    <w:rsid w:val="000672EF"/>
    <w:rsid w:val="00067463"/>
    <w:rsid w:val="00067C4C"/>
    <w:rsid w:val="0007036D"/>
    <w:rsid w:val="00070C6E"/>
    <w:rsid w:val="00071AB4"/>
    <w:rsid w:val="00071FCF"/>
    <w:rsid w:val="000725BC"/>
    <w:rsid w:val="00073BBD"/>
    <w:rsid w:val="00075134"/>
    <w:rsid w:val="00080CF0"/>
    <w:rsid w:val="00081FFD"/>
    <w:rsid w:val="00082892"/>
    <w:rsid w:val="00082944"/>
    <w:rsid w:val="000830F4"/>
    <w:rsid w:val="0009177F"/>
    <w:rsid w:val="00092AF0"/>
    <w:rsid w:val="000939FC"/>
    <w:rsid w:val="00094F84"/>
    <w:rsid w:val="00096B48"/>
    <w:rsid w:val="000A0834"/>
    <w:rsid w:val="000A2875"/>
    <w:rsid w:val="000A345F"/>
    <w:rsid w:val="000A37C1"/>
    <w:rsid w:val="000A4A42"/>
    <w:rsid w:val="000A501A"/>
    <w:rsid w:val="000A742B"/>
    <w:rsid w:val="000B03DB"/>
    <w:rsid w:val="000B3FDA"/>
    <w:rsid w:val="000B6540"/>
    <w:rsid w:val="000B7751"/>
    <w:rsid w:val="000B786D"/>
    <w:rsid w:val="000C2941"/>
    <w:rsid w:val="000C2D13"/>
    <w:rsid w:val="000C377A"/>
    <w:rsid w:val="000D6DE7"/>
    <w:rsid w:val="000D7774"/>
    <w:rsid w:val="000E11BA"/>
    <w:rsid w:val="000E3890"/>
    <w:rsid w:val="000E4C00"/>
    <w:rsid w:val="000F2159"/>
    <w:rsid w:val="000F56E7"/>
    <w:rsid w:val="001018A0"/>
    <w:rsid w:val="00105A32"/>
    <w:rsid w:val="001076DF"/>
    <w:rsid w:val="00113BC5"/>
    <w:rsid w:val="001158BF"/>
    <w:rsid w:val="0011690A"/>
    <w:rsid w:val="00116FCF"/>
    <w:rsid w:val="00117886"/>
    <w:rsid w:val="0012003F"/>
    <w:rsid w:val="00120048"/>
    <w:rsid w:val="00120FE7"/>
    <w:rsid w:val="00124289"/>
    <w:rsid w:val="00126FAB"/>
    <w:rsid w:val="0012703B"/>
    <w:rsid w:val="001312F9"/>
    <w:rsid w:val="00133D6D"/>
    <w:rsid w:val="00134EE9"/>
    <w:rsid w:val="0014040E"/>
    <w:rsid w:val="00145A11"/>
    <w:rsid w:val="00147215"/>
    <w:rsid w:val="0015094D"/>
    <w:rsid w:val="00150CE8"/>
    <w:rsid w:val="001511C4"/>
    <w:rsid w:val="00157674"/>
    <w:rsid w:val="00160B66"/>
    <w:rsid w:val="00161697"/>
    <w:rsid w:val="00161BCE"/>
    <w:rsid w:val="001633F2"/>
    <w:rsid w:val="00163F11"/>
    <w:rsid w:val="00165101"/>
    <w:rsid w:val="00167E11"/>
    <w:rsid w:val="001725C4"/>
    <w:rsid w:val="00173097"/>
    <w:rsid w:val="001800BF"/>
    <w:rsid w:val="00181592"/>
    <w:rsid w:val="001817BA"/>
    <w:rsid w:val="00181F2F"/>
    <w:rsid w:val="001823C4"/>
    <w:rsid w:val="001831F6"/>
    <w:rsid w:val="00183708"/>
    <w:rsid w:val="00183BB5"/>
    <w:rsid w:val="00184F8C"/>
    <w:rsid w:val="0018708F"/>
    <w:rsid w:val="001902D2"/>
    <w:rsid w:val="00190924"/>
    <w:rsid w:val="001925D2"/>
    <w:rsid w:val="00193BD1"/>
    <w:rsid w:val="00195AA9"/>
    <w:rsid w:val="00195B76"/>
    <w:rsid w:val="001A143E"/>
    <w:rsid w:val="001A624A"/>
    <w:rsid w:val="001B1E5A"/>
    <w:rsid w:val="001B2C2C"/>
    <w:rsid w:val="001B321D"/>
    <w:rsid w:val="001B5BAF"/>
    <w:rsid w:val="001C0E2C"/>
    <w:rsid w:val="001C12F9"/>
    <w:rsid w:val="001C1F0E"/>
    <w:rsid w:val="001C4C1E"/>
    <w:rsid w:val="001C723E"/>
    <w:rsid w:val="001C778A"/>
    <w:rsid w:val="001C7A14"/>
    <w:rsid w:val="001D306F"/>
    <w:rsid w:val="001D38D6"/>
    <w:rsid w:val="001D3B17"/>
    <w:rsid w:val="001D4A41"/>
    <w:rsid w:val="001D56E2"/>
    <w:rsid w:val="001D6954"/>
    <w:rsid w:val="001D735F"/>
    <w:rsid w:val="001D79B1"/>
    <w:rsid w:val="001E0B09"/>
    <w:rsid w:val="001E118E"/>
    <w:rsid w:val="001E16D7"/>
    <w:rsid w:val="001E201A"/>
    <w:rsid w:val="001E4001"/>
    <w:rsid w:val="001E5070"/>
    <w:rsid w:val="001E5CA6"/>
    <w:rsid w:val="001F2059"/>
    <w:rsid w:val="001F35A9"/>
    <w:rsid w:val="001F3F55"/>
    <w:rsid w:val="001F46C5"/>
    <w:rsid w:val="001F7041"/>
    <w:rsid w:val="001F73A3"/>
    <w:rsid w:val="00200B5D"/>
    <w:rsid w:val="00201398"/>
    <w:rsid w:val="00202307"/>
    <w:rsid w:val="00202B54"/>
    <w:rsid w:val="002053D8"/>
    <w:rsid w:val="00206D3F"/>
    <w:rsid w:val="002073BC"/>
    <w:rsid w:val="0021113E"/>
    <w:rsid w:val="002127D1"/>
    <w:rsid w:val="00213284"/>
    <w:rsid w:val="00213AD0"/>
    <w:rsid w:val="00213EED"/>
    <w:rsid w:val="00214DCF"/>
    <w:rsid w:val="0021540B"/>
    <w:rsid w:val="002162D0"/>
    <w:rsid w:val="00220A85"/>
    <w:rsid w:val="0022251F"/>
    <w:rsid w:val="00224475"/>
    <w:rsid w:val="00226AF4"/>
    <w:rsid w:val="00227CE3"/>
    <w:rsid w:val="00230AEA"/>
    <w:rsid w:val="00231D32"/>
    <w:rsid w:val="002322FC"/>
    <w:rsid w:val="00232476"/>
    <w:rsid w:val="00232B04"/>
    <w:rsid w:val="00233959"/>
    <w:rsid w:val="00233C57"/>
    <w:rsid w:val="00234DC2"/>
    <w:rsid w:val="00236B76"/>
    <w:rsid w:val="00236B8A"/>
    <w:rsid w:val="00237987"/>
    <w:rsid w:val="002405C7"/>
    <w:rsid w:val="0024177D"/>
    <w:rsid w:val="002425BC"/>
    <w:rsid w:val="00243549"/>
    <w:rsid w:val="00244F9A"/>
    <w:rsid w:val="0024680A"/>
    <w:rsid w:val="00246A32"/>
    <w:rsid w:val="002512BD"/>
    <w:rsid w:val="00251C56"/>
    <w:rsid w:val="00251CED"/>
    <w:rsid w:val="0025266D"/>
    <w:rsid w:val="0025391C"/>
    <w:rsid w:val="00253A76"/>
    <w:rsid w:val="0025465E"/>
    <w:rsid w:val="00261664"/>
    <w:rsid w:val="0026415F"/>
    <w:rsid w:val="00266AFA"/>
    <w:rsid w:val="002711D7"/>
    <w:rsid w:val="002744F4"/>
    <w:rsid w:val="002748F6"/>
    <w:rsid w:val="00276010"/>
    <w:rsid w:val="002765AE"/>
    <w:rsid w:val="0027761C"/>
    <w:rsid w:val="00280F78"/>
    <w:rsid w:val="00281ED3"/>
    <w:rsid w:val="00286BEB"/>
    <w:rsid w:val="0028712E"/>
    <w:rsid w:val="00290622"/>
    <w:rsid w:val="002963DC"/>
    <w:rsid w:val="00297A7D"/>
    <w:rsid w:val="002A39C4"/>
    <w:rsid w:val="002A79F6"/>
    <w:rsid w:val="002B0BB3"/>
    <w:rsid w:val="002B1C39"/>
    <w:rsid w:val="002B2147"/>
    <w:rsid w:val="002B23B9"/>
    <w:rsid w:val="002B60F7"/>
    <w:rsid w:val="002B7C20"/>
    <w:rsid w:val="002C026A"/>
    <w:rsid w:val="002C1368"/>
    <w:rsid w:val="002C2E77"/>
    <w:rsid w:val="002C32A3"/>
    <w:rsid w:val="002C44C7"/>
    <w:rsid w:val="002C544D"/>
    <w:rsid w:val="002C551C"/>
    <w:rsid w:val="002D0278"/>
    <w:rsid w:val="002D0EB0"/>
    <w:rsid w:val="002D1343"/>
    <w:rsid w:val="002D506A"/>
    <w:rsid w:val="002D6508"/>
    <w:rsid w:val="002D6939"/>
    <w:rsid w:val="002D6D7E"/>
    <w:rsid w:val="002E0200"/>
    <w:rsid w:val="002E282B"/>
    <w:rsid w:val="002E3E56"/>
    <w:rsid w:val="002E493F"/>
    <w:rsid w:val="002E540B"/>
    <w:rsid w:val="002F09E9"/>
    <w:rsid w:val="002F2C9B"/>
    <w:rsid w:val="002F3818"/>
    <w:rsid w:val="00300678"/>
    <w:rsid w:val="00301270"/>
    <w:rsid w:val="00301B00"/>
    <w:rsid w:val="00302968"/>
    <w:rsid w:val="00303F25"/>
    <w:rsid w:val="00314367"/>
    <w:rsid w:val="00314E8C"/>
    <w:rsid w:val="00322262"/>
    <w:rsid w:val="003228A7"/>
    <w:rsid w:val="00322937"/>
    <w:rsid w:val="00323194"/>
    <w:rsid w:val="00324A0A"/>
    <w:rsid w:val="0033329F"/>
    <w:rsid w:val="00333B11"/>
    <w:rsid w:val="00333C8C"/>
    <w:rsid w:val="0033406F"/>
    <w:rsid w:val="0033418B"/>
    <w:rsid w:val="00335DB3"/>
    <w:rsid w:val="00335EF5"/>
    <w:rsid w:val="003377C2"/>
    <w:rsid w:val="00337834"/>
    <w:rsid w:val="00340B3D"/>
    <w:rsid w:val="003465B9"/>
    <w:rsid w:val="00346BB1"/>
    <w:rsid w:val="003472D7"/>
    <w:rsid w:val="00347B70"/>
    <w:rsid w:val="003540CA"/>
    <w:rsid w:val="003552F4"/>
    <w:rsid w:val="003553BC"/>
    <w:rsid w:val="00356D22"/>
    <w:rsid w:val="003574D3"/>
    <w:rsid w:val="00360EED"/>
    <w:rsid w:val="00361451"/>
    <w:rsid w:val="0036177A"/>
    <w:rsid w:val="00362FDD"/>
    <w:rsid w:val="003643DB"/>
    <w:rsid w:val="00365656"/>
    <w:rsid w:val="0036640C"/>
    <w:rsid w:val="00367174"/>
    <w:rsid w:val="00370E72"/>
    <w:rsid w:val="00371CD8"/>
    <w:rsid w:val="0037383D"/>
    <w:rsid w:val="00380179"/>
    <w:rsid w:val="00380EC1"/>
    <w:rsid w:val="003815A3"/>
    <w:rsid w:val="00387659"/>
    <w:rsid w:val="00387FE4"/>
    <w:rsid w:val="00391FB0"/>
    <w:rsid w:val="00393735"/>
    <w:rsid w:val="00395B8A"/>
    <w:rsid w:val="00397A1C"/>
    <w:rsid w:val="003A2662"/>
    <w:rsid w:val="003A310E"/>
    <w:rsid w:val="003A358C"/>
    <w:rsid w:val="003A3E0F"/>
    <w:rsid w:val="003A5946"/>
    <w:rsid w:val="003A5A4E"/>
    <w:rsid w:val="003A604F"/>
    <w:rsid w:val="003A669F"/>
    <w:rsid w:val="003A7215"/>
    <w:rsid w:val="003B214E"/>
    <w:rsid w:val="003B4B31"/>
    <w:rsid w:val="003B50E6"/>
    <w:rsid w:val="003B712C"/>
    <w:rsid w:val="003C0997"/>
    <w:rsid w:val="003C2341"/>
    <w:rsid w:val="003C2586"/>
    <w:rsid w:val="003C293C"/>
    <w:rsid w:val="003C3B6F"/>
    <w:rsid w:val="003C5075"/>
    <w:rsid w:val="003C7FEF"/>
    <w:rsid w:val="003D0655"/>
    <w:rsid w:val="003D0665"/>
    <w:rsid w:val="003D1B39"/>
    <w:rsid w:val="003D1FCA"/>
    <w:rsid w:val="003E1893"/>
    <w:rsid w:val="003E1DA2"/>
    <w:rsid w:val="003E3BEB"/>
    <w:rsid w:val="003E4E5D"/>
    <w:rsid w:val="003E6969"/>
    <w:rsid w:val="003F3184"/>
    <w:rsid w:val="003F4EDD"/>
    <w:rsid w:val="003F6AFB"/>
    <w:rsid w:val="00400A59"/>
    <w:rsid w:val="00400B43"/>
    <w:rsid w:val="00402593"/>
    <w:rsid w:val="00405277"/>
    <w:rsid w:val="0040579B"/>
    <w:rsid w:val="004057A1"/>
    <w:rsid w:val="004074AE"/>
    <w:rsid w:val="00407E9D"/>
    <w:rsid w:val="00407ECB"/>
    <w:rsid w:val="00410585"/>
    <w:rsid w:val="00411F7F"/>
    <w:rsid w:val="00412279"/>
    <w:rsid w:val="004131B8"/>
    <w:rsid w:val="00415390"/>
    <w:rsid w:val="004167E0"/>
    <w:rsid w:val="0042031E"/>
    <w:rsid w:val="00423F8B"/>
    <w:rsid w:val="00424724"/>
    <w:rsid w:val="00425E55"/>
    <w:rsid w:val="00427B45"/>
    <w:rsid w:val="00427ED9"/>
    <w:rsid w:val="00430C0C"/>
    <w:rsid w:val="00432193"/>
    <w:rsid w:val="0043412B"/>
    <w:rsid w:val="00436233"/>
    <w:rsid w:val="0043650D"/>
    <w:rsid w:val="0043770A"/>
    <w:rsid w:val="004416B1"/>
    <w:rsid w:val="00443977"/>
    <w:rsid w:val="0044790B"/>
    <w:rsid w:val="004518B0"/>
    <w:rsid w:val="00451B87"/>
    <w:rsid w:val="00451C6C"/>
    <w:rsid w:val="00454F86"/>
    <w:rsid w:val="00455849"/>
    <w:rsid w:val="00455A93"/>
    <w:rsid w:val="00460763"/>
    <w:rsid w:val="00460BAB"/>
    <w:rsid w:val="004626A5"/>
    <w:rsid w:val="0046774B"/>
    <w:rsid w:val="0047099E"/>
    <w:rsid w:val="00470A4F"/>
    <w:rsid w:val="00473CB3"/>
    <w:rsid w:val="00476271"/>
    <w:rsid w:val="00477E64"/>
    <w:rsid w:val="0048314D"/>
    <w:rsid w:val="00483D60"/>
    <w:rsid w:val="0048448D"/>
    <w:rsid w:val="00484961"/>
    <w:rsid w:val="00484C66"/>
    <w:rsid w:val="00485B94"/>
    <w:rsid w:val="00490E8D"/>
    <w:rsid w:val="00492732"/>
    <w:rsid w:val="0049303F"/>
    <w:rsid w:val="0049344E"/>
    <w:rsid w:val="00493961"/>
    <w:rsid w:val="004941BB"/>
    <w:rsid w:val="0049426A"/>
    <w:rsid w:val="00494FDD"/>
    <w:rsid w:val="00495325"/>
    <w:rsid w:val="00496038"/>
    <w:rsid w:val="004961D5"/>
    <w:rsid w:val="004A031A"/>
    <w:rsid w:val="004A064F"/>
    <w:rsid w:val="004A0874"/>
    <w:rsid w:val="004A3C5E"/>
    <w:rsid w:val="004B4AD2"/>
    <w:rsid w:val="004C16EC"/>
    <w:rsid w:val="004C1FE1"/>
    <w:rsid w:val="004C618B"/>
    <w:rsid w:val="004C64A9"/>
    <w:rsid w:val="004C6BCF"/>
    <w:rsid w:val="004C72AA"/>
    <w:rsid w:val="004C7662"/>
    <w:rsid w:val="004D0171"/>
    <w:rsid w:val="004D22B3"/>
    <w:rsid w:val="004D51EA"/>
    <w:rsid w:val="004D5854"/>
    <w:rsid w:val="004D5CD7"/>
    <w:rsid w:val="004D6FA7"/>
    <w:rsid w:val="004D70EA"/>
    <w:rsid w:val="004E00FA"/>
    <w:rsid w:val="004E0596"/>
    <w:rsid w:val="004E2483"/>
    <w:rsid w:val="004E3F8C"/>
    <w:rsid w:val="004E4896"/>
    <w:rsid w:val="004E5871"/>
    <w:rsid w:val="004E5E08"/>
    <w:rsid w:val="004E6708"/>
    <w:rsid w:val="004E78DC"/>
    <w:rsid w:val="004F0961"/>
    <w:rsid w:val="004F1534"/>
    <w:rsid w:val="004F412C"/>
    <w:rsid w:val="004F5507"/>
    <w:rsid w:val="004F6089"/>
    <w:rsid w:val="00500DA0"/>
    <w:rsid w:val="00503614"/>
    <w:rsid w:val="005036AE"/>
    <w:rsid w:val="0050592F"/>
    <w:rsid w:val="0051107B"/>
    <w:rsid w:val="005126BB"/>
    <w:rsid w:val="00514329"/>
    <w:rsid w:val="00515505"/>
    <w:rsid w:val="00515724"/>
    <w:rsid w:val="00516C98"/>
    <w:rsid w:val="0052060A"/>
    <w:rsid w:val="005214E6"/>
    <w:rsid w:val="00521C8C"/>
    <w:rsid w:val="00524A7C"/>
    <w:rsid w:val="00525DB4"/>
    <w:rsid w:val="00525E42"/>
    <w:rsid w:val="00525E5B"/>
    <w:rsid w:val="0052621E"/>
    <w:rsid w:val="00526558"/>
    <w:rsid w:val="00527685"/>
    <w:rsid w:val="00527880"/>
    <w:rsid w:val="00530357"/>
    <w:rsid w:val="00531407"/>
    <w:rsid w:val="00531A3C"/>
    <w:rsid w:val="00533A0B"/>
    <w:rsid w:val="00533D4E"/>
    <w:rsid w:val="00535F5C"/>
    <w:rsid w:val="00536ACE"/>
    <w:rsid w:val="00541ED7"/>
    <w:rsid w:val="00542B4C"/>
    <w:rsid w:val="00545148"/>
    <w:rsid w:val="00545453"/>
    <w:rsid w:val="00550DA3"/>
    <w:rsid w:val="00553AA3"/>
    <w:rsid w:val="005563CE"/>
    <w:rsid w:val="00562936"/>
    <w:rsid w:val="005636E7"/>
    <w:rsid w:val="005640A2"/>
    <w:rsid w:val="00565A89"/>
    <w:rsid w:val="005732B8"/>
    <w:rsid w:val="00573C67"/>
    <w:rsid w:val="00576308"/>
    <w:rsid w:val="0058326C"/>
    <w:rsid w:val="00584A50"/>
    <w:rsid w:val="00585F4F"/>
    <w:rsid w:val="00587089"/>
    <w:rsid w:val="00590728"/>
    <w:rsid w:val="0059231F"/>
    <w:rsid w:val="00592C4D"/>
    <w:rsid w:val="00596CCD"/>
    <w:rsid w:val="00597894"/>
    <w:rsid w:val="00597967"/>
    <w:rsid w:val="005A0941"/>
    <w:rsid w:val="005A1797"/>
    <w:rsid w:val="005A1B2F"/>
    <w:rsid w:val="005A20E3"/>
    <w:rsid w:val="005A2B9B"/>
    <w:rsid w:val="005A49B6"/>
    <w:rsid w:val="005B0998"/>
    <w:rsid w:val="005B1BBA"/>
    <w:rsid w:val="005B2150"/>
    <w:rsid w:val="005B408E"/>
    <w:rsid w:val="005B5DB3"/>
    <w:rsid w:val="005B7A7B"/>
    <w:rsid w:val="005C0D7E"/>
    <w:rsid w:val="005C0FEC"/>
    <w:rsid w:val="005C261A"/>
    <w:rsid w:val="005C29F1"/>
    <w:rsid w:val="005C3899"/>
    <w:rsid w:val="005C3DB7"/>
    <w:rsid w:val="005D1B66"/>
    <w:rsid w:val="005D2A7E"/>
    <w:rsid w:val="005D6FB1"/>
    <w:rsid w:val="005E4D40"/>
    <w:rsid w:val="005E6825"/>
    <w:rsid w:val="005E71A8"/>
    <w:rsid w:val="005F1F84"/>
    <w:rsid w:val="005F22CC"/>
    <w:rsid w:val="005F2A7A"/>
    <w:rsid w:val="005F4C2E"/>
    <w:rsid w:val="005F5C5D"/>
    <w:rsid w:val="005F5DA5"/>
    <w:rsid w:val="005F5E38"/>
    <w:rsid w:val="005F69F4"/>
    <w:rsid w:val="005F6CDF"/>
    <w:rsid w:val="00600EE3"/>
    <w:rsid w:val="00602645"/>
    <w:rsid w:val="00602A8B"/>
    <w:rsid w:val="00603CC2"/>
    <w:rsid w:val="006062CB"/>
    <w:rsid w:val="00611147"/>
    <w:rsid w:val="0061145C"/>
    <w:rsid w:val="006116B5"/>
    <w:rsid w:val="00612FD5"/>
    <w:rsid w:val="0061418D"/>
    <w:rsid w:val="00615447"/>
    <w:rsid w:val="0061546E"/>
    <w:rsid w:val="00622397"/>
    <w:rsid w:val="00623C3A"/>
    <w:rsid w:val="006252F3"/>
    <w:rsid w:val="00625771"/>
    <w:rsid w:val="006259A5"/>
    <w:rsid w:val="00627020"/>
    <w:rsid w:val="006353C9"/>
    <w:rsid w:val="00635684"/>
    <w:rsid w:val="00640C58"/>
    <w:rsid w:val="00641671"/>
    <w:rsid w:val="00642180"/>
    <w:rsid w:val="00643BB5"/>
    <w:rsid w:val="0064460B"/>
    <w:rsid w:val="00651263"/>
    <w:rsid w:val="006547DB"/>
    <w:rsid w:val="0065548D"/>
    <w:rsid w:val="0065656A"/>
    <w:rsid w:val="006569D3"/>
    <w:rsid w:val="00660B7E"/>
    <w:rsid w:val="00660BD8"/>
    <w:rsid w:val="0066157D"/>
    <w:rsid w:val="00664B7A"/>
    <w:rsid w:val="00664D74"/>
    <w:rsid w:val="00666EAC"/>
    <w:rsid w:val="0067074F"/>
    <w:rsid w:val="00670B5B"/>
    <w:rsid w:val="00672039"/>
    <w:rsid w:val="00672512"/>
    <w:rsid w:val="00674D91"/>
    <w:rsid w:val="00675033"/>
    <w:rsid w:val="00681A97"/>
    <w:rsid w:val="00682288"/>
    <w:rsid w:val="00683E22"/>
    <w:rsid w:val="00685AF5"/>
    <w:rsid w:val="00687341"/>
    <w:rsid w:val="00690525"/>
    <w:rsid w:val="006921A1"/>
    <w:rsid w:val="006923FF"/>
    <w:rsid w:val="006928FA"/>
    <w:rsid w:val="00693E77"/>
    <w:rsid w:val="00694175"/>
    <w:rsid w:val="006975EB"/>
    <w:rsid w:val="0069762C"/>
    <w:rsid w:val="006A0604"/>
    <w:rsid w:val="006A1027"/>
    <w:rsid w:val="006A36E6"/>
    <w:rsid w:val="006A71F9"/>
    <w:rsid w:val="006A728F"/>
    <w:rsid w:val="006A79C2"/>
    <w:rsid w:val="006A7C3D"/>
    <w:rsid w:val="006A7E49"/>
    <w:rsid w:val="006B1431"/>
    <w:rsid w:val="006B34F2"/>
    <w:rsid w:val="006B5B38"/>
    <w:rsid w:val="006B6FEC"/>
    <w:rsid w:val="006C04AB"/>
    <w:rsid w:val="006C1E0E"/>
    <w:rsid w:val="006D1F3B"/>
    <w:rsid w:val="006D203B"/>
    <w:rsid w:val="006D2362"/>
    <w:rsid w:val="006D53DB"/>
    <w:rsid w:val="006D5FB7"/>
    <w:rsid w:val="006E056A"/>
    <w:rsid w:val="006E134E"/>
    <w:rsid w:val="006E2ADC"/>
    <w:rsid w:val="006E3699"/>
    <w:rsid w:val="006E4093"/>
    <w:rsid w:val="006E4119"/>
    <w:rsid w:val="006E52C5"/>
    <w:rsid w:val="006E6CA4"/>
    <w:rsid w:val="006F0ECF"/>
    <w:rsid w:val="006F1CBE"/>
    <w:rsid w:val="006F3894"/>
    <w:rsid w:val="006F40EB"/>
    <w:rsid w:val="006F43EC"/>
    <w:rsid w:val="006F6751"/>
    <w:rsid w:val="006F6CA2"/>
    <w:rsid w:val="0070207B"/>
    <w:rsid w:val="00703D9E"/>
    <w:rsid w:val="0070403E"/>
    <w:rsid w:val="00704428"/>
    <w:rsid w:val="007054C2"/>
    <w:rsid w:val="00705B32"/>
    <w:rsid w:val="00706726"/>
    <w:rsid w:val="00711899"/>
    <w:rsid w:val="007131A7"/>
    <w:rsid w:val="007159F1"/>
    <w:rsid w:val="00716595"/>
    <w:rsid w:val="00717F56"/>
    <w:rsid w:val="00721E7F"/>
    <w:rsid w:val="0073040D"/>
    <w:rsid w:val="00730D77"/>
    <w:rsid w:val="00731909"/>
    <w:rsid w:val="0073210E"/>
    <w:rsid w:val="00732FAE"/>
    <w:rsid w:val="00733AE5"/>
    <w:rsid w:val="00734C27"/>
    <w:rsid w:val="00735D94"/>
    <w:rsid w:val="00736B81"/>
    <w:rsid w:val="00740043"/>
    <w:rsid w:val="0074094B"/>
    <w:rsid w:val="00740C9C"/>
    <w:rsid w:val="00743A68"/>
    <w:rsid w:val="00745531"/>
    <w:rsid w:val="00747843"/>
    <w:rsid w:val="00750519"/>
    <w:rsid w:val="00750898"/>
    <w:rsid w:val="00750C43"/>
    <w:rsid w:val="007510BD"/>
    <w:rsid w:val="00752DF6"/>
    <w:rsid w:val="00753894"/>
    <w:rsid w:val="007542B0"/>
    <w:rsid w:val="00761C7D"/>
    <w:rsid w:val="00761F03"/>
    <w:rsid w:val="007622C5"/>
    <w:rsid w:val="00762AE1"/>
    <w:rsid w:val="007632DB"/>
    <w:rsid w:val="00764943"/>
    <w:rsid w:val="00767960"/>
    <w:rsid w:val="00770F7D"/>
    <w:rsid w:val="00771F94"/>
    <w:rsid w:val="00772C3C"/>
    <w:rsid w:val="00773A84"/>
    <w:rsid w:val="00773FD7"/>
    <w:rsid w:val="00774A06"/>
    <w:rsid w:val="00774B6C"/>
    <w:rsid w:val="0077725F"/>
    <w:rsid w:val="00780963"/>
    <w:rsid w:val="00782566"/>
    <w:rsid w:val="00783475"/>
    <w:rsid w:val="0079349B"/>
    <w:rsid w:val="0079397A"/>
    <w:rsid w:val="00794AE1"/>
    <w:rsid w:val="007A7C12"/>
    <w:rsid w:val="007B1E4F"/>
    <w:rsid w:val="007B3877"/>
    <w:rsid w:val="007B4096"/>
    <w:rsid w:val="007B5E4D"/>
    <w:rsid w:val="007B6346"/>
    <w:rsid w:val="007C15C5"/>
    <w:rsid w:val="007C58CA"/>
    <w:rsid w:val="007C5981"/>
    <w:rsid w:val="007C5E39"/>
    <w:rsid w:val="007C681A"/>
    <w:rsid w:val="007D1DAE"/>
    <w:rsid w:val="007D314D"/>
    <w:rsid w:val="007D5EC3"/>
    <w:rsid w:val="007D704F"/>
    <w:rsid w:val="007E3D4A"/>
    <w:rsid w:val="007E511C"/>
    <w:rsid w:val="007F0BC7"/>
    <w:rsid w:val="007F0BE9"/>
    <w:rsid w:val="007F127E"/>
    <w:rsid w:val="007F393D"/>
    <w:rsid w:val="007F4688"/>
    <w:rsid w:val="007F6105"/>
    <w:rsid w:val="007F6E7F"/>
    <w:rsid w:val="007F7E9E"/>
    <w:rsid w:val="00800828"/>
    <w:rsid w:val="0080396A"/>
    <w:rsid w:val="00803B00"/>
    <w:rsid w:val="008040E3"/>
    <w:rsid w:val="00804B14"/>
    <w:rsid w:val="00807A59"/>
    <w:rsid w:val="008106A3"/>
    <w:rsid w:val="00810F5D"/>
    <w:rsid w:val="00811B53"/>
    <w:rsid w:val="008131ED"/>
    <w:rsid w:val="00813BB0"/>
    <w:rsid w:val="00815320"/>
    <w:rsid w:val="00815790"/>
    <w:rsid w:val="008161FD"/>
    <w:rsid w:val="008203AF"/>
    <w:rsid w:val="00820EF3"/>
    <w:rsid w:val="00825044"/>
    <w:rsid w:val="00827CA1"/>
    <w:rsid w:val="008310C7"/>
    <w:rsid w:val="0083187F"/>
    <w:rsid w:val="0083427B"/>
    <w:rsid w:val="00835157"/>
    <w:rsid w:val="008419B3"/>
    <w:rsid w:val="00842DF4"/>
    <w:rsid w:val="00843B67"/>
    <w:rsid w:val="0084654D"/>
    <w:rsid w:val="0084727A"/>
    <w:rsid w:val="0084749A"/>
    <w:rsid w:val="008475CB"/>
    <w:rsid w:val="00851E4D"/>
    <w:rsid w:val="00853177"/>
    <w:rsid w:val="0085651B"/>
    <w:rsid w:val="00857A03"/>
    <w:rsid w:val="00860571"/>
    <w:rsid w:val="00860FCC"/>
    <w:rsid w:val="008665CD"/>
    <w:rsid w:val="00867DA2"/>
    <w:rsid w:val="00872415"/>
    <w:rsid w:val="00880FFE"/>
    <w:rsid w:val="008820F5"/>
    <w:rsid w:val="008835CA"/>
    <w:rsid w:val="00884E69"/>
    <w:rsid w:val="00887D37"/>
    <w:rsid w:val="00890D39"/>
    <w:rsid w:val="00891600"/>
    <w:rsid w:val="00892717"/>
    <w:rsid w:val="00894280"/>
    <w:rsid w:val="008950AF"/>
    <w:rsid w:val="00895C0F"/>
    <w:rsid w:val="00896FD5"/>
    <w:rsid w:val="008A3516"/>
    <w:rsid w:val="008A3C5A"/>
    <w:rsid w:val="008A44C3"/>
    <w:rsid w:val="008A5B5C"/>
    <w:rsid w:val="008A6383"/>
    <w:rsid w:val="008A6473"/>
    <w:rsid w:val="008A6FF3"/>
    <w:rsid w:val="008B2423"/>
    <w:rsid w:val="008B270A"/>
    <w:rsid w:val="008B2AA3"/>
    <w:rsid w:val="008B33B9"/>
    <w:rsid w:val="008B3815"/>
    <w:rsid w:val="008B5054"/>
    <w:rsid w:val="008B6AA7"/>
    <w:rsid w:val="008C239E"/>
    <w:rsid w:val="008D0068"/>
    <w:rsid w:val="008D1C5E"/>
    <w:rsid w:val="008D3354"/>
    <w:rsid w:val="008D7B59"/>
    <w:rsid w:val="008E4BFF"/>
    <w:rsid w:val="008E7C05"/>
    <w:rsid w:val="008F222B"/>
    <w:rsid w:val="008F3734"/>
    <w:rsid w:val="008F53D1"/>
    <w:rsid w:val="008F5619"/>
    <w:rsid w:val="008F5695"/>
    <w:rsid w:val="00900771"/>
    <w:rsid w:val="00901821"/>
    <w:rsid w:val="00901952"/>
    <w:rsid w:val="00902254"/>
    <w:rsid w:val="00906C62"/>
    <w:rsid w:val="00910FAF"/>
    <w:rsid w:val="00911923"/>
    <w:rsid w:val="00912416"/>
    <w:rsid w:val="00912944"/>
    <w:rsid w:val="00912A68"/>
    <w:rsid w:val="0091458E"/>
    <w:rsid w:val="00915207"/>
    <w:rsid w:val="00915391"/>
    <w:rsid w:val="00916573"/>
    <w:rsid w:val="00921092"/>
    <w:rsid w:val="0092183A"/>
    <w:rsid w:val="00921AA6"/>
    <w:rsid w:val="00925B9C"/>
    <w:rsid w:val="00930924"/>
    <w:rsid w:val="00932217"/>
    <w:rsid w:val="00932E04"/>
    <w:rsid w:val="00932F83"/>
    <w:rsid w:val="00933F76"/>
    <w:rsid w:val="009340A0"/>
    <w:rsid w:val="00935025"/>
    <w:rsid w:val="00935274"/>
    <w:rsid w:val="0093720B"/>
    <w:rsid w:val="00937BF9"/>
    <w:rsid w:val="00940D13"/>
    <w:rsid w:val="00945276"/>
    <w:rsid w:val="009477B2"/>
    <w:rsid w:val="00950BC2"/>
    <w:rsid w:val="009525CC"/>
    <w:rsid w:val="0095366C"/>
    <w:rsid w:val="00953769"/>
    <w:rsid w:val="0095588F"/>
    <w:rsid w:val="00957162"/>
    <w:rsid w:val="009572AE"/>
    <w:rsid w:val="009604FC"/>
    <w:rsid w:val="009607B4"/>
    <w:rsid w:val="00962CAA"/>
    <w:rsid w:val="00965019"/>
    <w:rsid w:val="00965495"/>
    <w:rsid w:val="009656B6"/>
    <w:rsid w:val="00966E8C"/>
    <w:rsid w:val="00967341"/>
    <w:rsid w:val="00970FF4"/>
    <w:rsid w:val="0097179E"/>
    <w:rsid w:val="00975785"/>
    <w:rsid w:val="00976249"/>
    <w:rsid w:val="00976AA1"/>
    <w:rsid w:val="009834FD"/>
    <w:rsid w:val="00985B1D"/>
    <w:rsid w:val="009865B8"/>
    <w:rsid w:val="009868FC"/>
    <w:rsid w:val="0098753C"/>
    <w:rsid w:val="00987BBE"/>
    <w:rsid w:val="00990034"/>
    <w:rsid w:val="00990DA2"/>
    <w:rsid w:val="009924FB"/>
    <w:rsid w:val="00993D44"/>
    <w:rsid w:val="009953F2"/>
    <w:rsid w:val="009A23BC"/>
    <w:rsid w:val="009A3022"/>
    <w:rsid w:val="009A36B5"/>
    <w:rsid w:val="009A3A75"/>
    <w:rsid w:val="009A3F42"/>
    <w:rsid w:val="009A4F06"/>
    <w:rsid w:val="009A57B7"/>
    <w:rsid w:val="009A6095"/>
    <w:rsid w:val="009A702E"/>
    <w:rsid w:val="009A7A8A"/>
    <w:rsid w:val="009A7F79"/>
    <w:rsid w:val="009B13C2"/>
    <w:rsid w:val="009B15DF"/>
    <w:rsid w:val="009B38DC"/>
    <w:rsid w:val="009B5A6C"/>
    <w:rsid w:val="009B5DB3"/>
    <w:rsid w:val="009C0230"/>
    <w:rsid w:val="009C2D75"/>
    <w:rsid w:val="009C3EF4"/>
    <w:rsid w:val="009C4251"/>
    <w:rsid w:val="009C6290"/>
    <w:rsid w:val="009C6AB7"/>
    <w:rsid w:val="009D2B34"/>
    <w:rsid w:val="009D2EBA"/>
    <w:rsid w:val="009D3ACE"/>
    <w:rsid w:val="009D483D"/>
    <w:rsid w:val="009D60CC"/>
    <w:rsid w:val="009E600C"/>
    <w:rsid w:val="009E66FC"/>
    <w:rsid w:val="009F0F99"/>
    <w:rsid w:val="009F1C04"/>
    <w:rsid w:val="009F2161"/>
    <w:rsid w:val="009F38ED"/>
    <w:rsid w:val="009F3B52"/>
    <w:rsid w:val="009F6402"/>
    <w:rsid w:val="009F7A46"/>
    <w:rsid w:val="00A0060E"/>
    <w:rsid w:val="00A013E3"/>
    <w:rsid w:val="00A03A39"/>
    <w:rsid w:val="00A048A8"/>
    <w:rsid w:val="00A0578F"/>
    <w:rsid w:val="00A06BBD"/>
    <w:rsid w:val="00A115F3"/>
    <w:rsid w:val="00A12E25"/>
    <w:rsid w:val="00A13F10"/>
    <w:rsid w:val="00A1447D"/>
    <w:rsid w:val="00A14CA3"/>
    <w:rsid w:val="00A17606"/>
    <w:rsid w:val="00A17D65"/>
    <w:rsid w:val="00A207AB"/>
    <w:rsid w:val="00A21060"/>
    <w:rsid w:val="00A21C2A"/>
    <w:rsid w:val="00A227F3"/>
    <w:rsid w:val="00A2354A"/>
    <w:rsid w:val="00A23D36"/>
    <w:rsid w:val="00A2597B"/>
    <w:rsid w:val="00A2602C"/>
    <w:rsid w:val="00A2621E"/>
    <w:rsid w:val="00A27BC2"/>
    <w:rsid w:val="00A31204"/>
    <w:rsid w:val="00A37C81"/>
    <w:rsid w:val="00A4446C"/>
    <w:rsid w:val="00A462CB"/>
    <w:rsid w:val="00A50336"/>
    <w:rsid w:val="00A55924"/>
    <w:rsid w:val="00A55C29"/>
    <w:rsid w:val="00A571FB"/>
    <w:rsid w:val="00A60245"/>
    <w:rsid w:val="00A60D52"/>
    <w:rsid w:val="00A74473"/>
    <w:rsid w:val="00A83B8D"/>
    <w:rsid w:val="00A87059"/>
    <w:rsid w:val="00A87AA5"/>
    <w:rsid w:val="00A906A8"/>
    <w:rsid w:val="00A9182F"/>
    <w:rsid w:val="00A9650C"/>
    <w:rsid w:val="00A968C2"/>
    <w:rsid w:val="00AA2545"/>
    <w:rsid w:val="00AA4E53"/>
    <w:rsid w:val="00AA585C"/>
    <w:rsid w:val="00AA7166"/>
    <w:rsid w:val="00AA7912"/>
    <w:rsid w:val="00AB477A"/>
    <w:rsid w:val="00AB5D33"/>
    <w:rsid w:val="00AB7C82"/>
    <w:rsid w:val="00AB7CDD"/>
    <w:rsid w:val="00AB7EFF"/>
    <w:rsid w:val="00AC05E0"/>
    <w:rsid w:val="00AC5226"/>
    <w:rsid w:val="00AD066C"/>
    <w:rsid w:val="00AD2282"/>
    <w:rsid w:val="00AD7649"/>
    <w:rsid w:val="00AE2160"/>
    <w:rsid w:val="00AE45EB"/>
    <w:rsid w:val="00AE6F66"/>
    <w:rsid w:val="00AE6FCB"/>
    <w:rsid w:val="00AE72B4"/>
    <w:rsid w:val="00AF0CCF"/>
    <w:rsid w:val="00AF1D92"/>
    <w:rsid w:val="00AF4CF6"/>
    <w:rsid w:val="00AF52D1"/>
    <w:rsid w:val="00AF607C"/>
    <w:rsid w:val="00B000CE"/>
    <w:rsid w:val="00B00870"/>
    <w:rsid w:val="00B0767F"/>
    <w:rsid w:val="00B1059E"/>
    <w:rsid w:val="00B12CAA"/>
    <w:rsid w:val="00B12DDF"/>
    <w:rsid w:val="00B12E7B"/>
    <w:rsid w:val="00B135F2"/>
    <w:rsid w:val="00B150DD"/>
    <w:rsid w:val="00B24134"/>
    <w:rsid w:val="00B301C6"/>
    <w:rsid w:val="00B30EAD"/>
    <w:rsid w:val="00B31E01"/>
    <w:rsid w:val="00B358CA"/>
    <w:rsid w:val="00B36258"/>
    <w:rsid w:val="00B370AD"/>
    <w:rsid w:val="00B4077D"/>
    <w:rsid w:val="00B410D4"/>
    <w:rsid w:val="00B414D4"/>
    <w:rsid w:val="00B42C77"/>
    <w:rsid w:val="00B4628A"/>
    <w:rsid w:val="00B5101C"/>
    <w:rsid w:val="00B52FD9"/>
    <w:rsid w:val="00B5355D"/>
    <w:rsid w:val="00B53BDC"/>
    <w:rsid w:val="00B560C6"/>
    <w:rsid w:val="00B56456"/>
    <w:rsid w:val="00B60E4E"/>
    <w:rsid w:val="00B61E52"/>
    <w:rsid w:val="00B6223C"/>
    <w:rsid w:val="00B66423"/>
    <w:rsid w:val="00B70CDB"/>
    <w:rsid w:val="00B74606"/>
    <w:rsid w:val="00B83DE9"/>
    <w:rsid w:val="00B86998"/>
    <w:rsid w:val="00B86B20"/>
    <w:rsid w:val="00B91121"/>
    <w:rsid w:val="00B92C42"/>
    <w:rsid w:val="00B934C7"/>
    <w:rsid w:val="00B93CB3"/>
    <w:rsid w:val="00B94407"/>
    <w:rsid w:val="00B94DED"/>
    <w:rsid w:val="00B95CD8"/>
    <w:rsid w:val="00B961A0"/>
    <w:rsid w:val="00B97447"/>
    <w:rsid w:val="00B978EC"/>
    <w:rsid w:val="00BA0782"/>
    <w:rsid w:val="00BA079B"/>
    <w:rsid w:val="00BA1F27"/>
    <w:rsid w:val="00BA3008"/>
    <w:rsid w:val="00BA6C58"/>
    <w:rsid w:val="00BB33FD"/>
    <w:rsid w:val="00BB42A6"/>
    <w:rsid w:val="00BB7BD1"/>
    <w:rsid w:val="00BB7ED8"/>
    <w:rsid w:val="00BC467E"/>
    <w:rsid w:val="00BC5076"/>
    <w:rsid w:val="00BC62B4"/>
    <w:rsid w:val="00BC7B72"/>
    <w:rsid w:val="00BC7EF0"/>
    <w:rsid w:val="00BD0E62"/>
    <w:rsid w:val="00BD3B7F"/>
    <w:rsid w:val="00BD53E4"/>
    <w:rsid w:val="00BE3827"/>
    <w:rsid w:val="00BE7A7F"/>
    <w:rsid w:val="00BE7CD2"/>
    <w:rsid w:val="00BE7D88"/>
    <w:rsid w:val="00BF0965"/>
    <w:rsid w:val="00BF0C27"/>
    <w:rsid w:val="00BF1F29"/>
    <w:rsid w:val="00BF4D4E"/>
    <w:rsid w:val="00BF5C59"/>
    <w:rsid w:val="00BF6691"/>
    <w:rsid w:val="00BF6EEA"/>
    <w:rsid w:val="00BF7268"/>
    <w:rsid w:val="00BF797C"/>
    <w:rsid w:val="00C00366"/>
    <w:rsid w:val="00C00B3A"/>
    <w:rsid w:val="00C00B93"/>
    <w:rsid w:val="00C020E8"/>
    <w:rsid w:val="00C03662"/>
    <w:rsid w:val="00C03C97"/>
    <w:rsid w:val="00C04A14"/>
    <w:rsid w:val="00C057FE"/>
    <w:rsid w:val="00C10A02"/>
    <w:rsid w:val="00C12C8E"/>
    <w:rsid w:val="00C1372B"/>
    <w:rsid w:val="00C150F9"/>
    <w:rsid w:val="00C15B29"/>
    <w:rsid w:val="00C16BE4"/>
    <w:rsid w:val="00C17483"/>
    <w:rsid w:val="00C17965"/>
    <w:rsid w:val="00C203BE"/>
    <w:rsid w:val="00C21D57"/>
    <w:rsid w:val="00C22706"/>
    <w:rsid w:val="00C2397D"/>
    <w:rsid w:val="00C25803"/>
    <w:rsid w:val="00C3074F"/>
    <w:rsid w:val="00C3105F"/>
    <w:rsid w:val="00C35BBF"/>
    <w:rsid w:val="00C40C32"/>
    <w:rsid w:val="00C422CB"/>
    <w:rsid w:val="00C45C9F"/>
    <w:rsid w:val="00C5266E"/>
    <w:rsid w:val="00C52FC1"/>
    <w:rsid w:val="00C53393"/>
    <w:rsid w:val="00C53D28"/>
    <w:rsid w:val="00C54AD2"/>
    <w:rsid w:val="00C54D8E"/>
    <w:rsid w:val="00C56FE7"/>
    <w:rsid w:val="00C577F5"/>
    <w:rsid w:val="00C608B6"/>
    <w:rsid w:val="00C64A7C"/>
    <w:rsid w:val="00C64E9D"/>
    <w:rsid w:val="00C65D33"/>
    <w:rsid w:val="00C66740"/>
    <w:rsid w:val="00C67C19"/>
    <w:rsid w:val="00C70DAB"/>
    <w:rsid w:val="00C73946"/>
    <w:rsid w:val="00C73A92"/>
    <w:rsid w:val="00C74931"/>
    <w:rsid w:val="00C74BD5"/>
    <w:rsid w:val="00C761CF"/>
    <w:rsid w:val="00C77739"/>
    <w:rsid w:val="00C80CB0"/>
    <w:rsid w:val="00C815C4"/>
    <w:rsid w:val="00C81EDC"/>
    <w:rsid w:val="00C82B14"/>
    <w:rsid w:val="00C8568D"/>
    <w:rsid w:val="00C872E8"/>
    <w:rsid w:val="00C873E8"/>
    <w:rsid w:val="00C8791E"/>
    <w:rsid w:val="00C908F6"/>
    <w:rsid w:val="00C90CB8"/>
    <w:rsid w:val="00C91E33"/>
    <w:rsid w:val="00C91F80"/>
    <w:rsid w:val="00C93E4F"/>
    <w:rsid w:val="00C95A18"/>
    <w:rsid w:val="00C970D9"/>
    <w:rsid w:val="00C977C1"/>
    <w:rsid w:val="00CA2B7D"/>
    <w:rsid w:val="00CA3D0F"/>
    <w:rsid w:val="00CA6B12"/>
    <w:rsid w:val="00CB098D"/>
    <w:rsid w:val="00CB11A1"/>
    <w:rsid w:val="00CB1505"/>
    <w:rsid w:val="00CB42B2"/>
    <w:rsid w:val="00CB52B2"/>
    <w:rsid w:val="00CB5823"/>
    <w:rsid w:val="00CB5D38"/>
    <w:rsid w:val="00CB6AE5"/>
    <w:rsid w:val="00CB6E65"/>
    <w:rsid w:val="00CC37D3"/>
    <w:rsid w:val="00CD3B67"/>
    <w:rsid w:val="00CD47E0"/>
    <w:rsid w:val="00CD5FBD"/>
    <w:rsid w:val="00CD6018"/>
    <w:rsid w:val="00CD60BA"/>
    <w:rsid w:val="00CD6BAA"/>
    <w:rsid w:val="00CE08F3"/>
    <w:rsid w:val="00CE326F"/>
    <w:rsid w:val="00CE639A"/>
    <w:rsid w:val="00CE64A3"/>
    <w:rsid w:val="00CF095C"/>
    <w:rsid w:val="00CF1B26"/>
    <w:rsid w:val="00CF20EA"/>
    <w:rsid w:val="00CF3225"/>
    <w:rsid w:val="00D0182B"/>
    <w:rsid w:val="00D03093"/>
    <w:rsid w:val="00D0599A"/>
    <w:rsid w:val="00D07096"/>
    <w:rsid w:val="00D07E8C"/>
    <w:rsid w:val="00D119D7"/>
    <w:rsid w:val="00D1256C"/>
    <w:rsid w:val="00D12BD3"/>
    <w:rsid w:val="00D16781"/>
    <w:rsid w:val="00D17981"/>
    <w:rsid w:val="00D2029D"/>
    <w:rsid w:val="00D230C4"/>
    <w:rsid w:val="00D25A50"/>
    <w:rsid w:val="00D267D5"/>
    <w:rsid w:val="00D26CBB"/>
    <w:rsid w:val="00D304C3"/>
    <w:rsid w:val="00D33496"/>
    <w:rsid w:val="00D33755"/>
    <w:rsid w:val="00D34FE7"/>
    <w:rsid w:val="00D36073"/>
    <w:rsid w:val="00D36980"/>
    <w:rsid w:val="00D4242B"/>
    <w:rsid w:val="00D430A9"/>
    <w:rsid w:val="00D44193"/>
    <w:rsid w:val="00D44728"/>
    <w:rsid w:val="00D53978"/>
    <w:rsid w:val="00D54459"/>
    <w:rsid w:val="00D54B7E"/>
    <w:rsid w:val="00D57910"/>
    <w:rsid w:val="00D61208"/>
    <w:rsid w:val="00D617C1"/>
    <w:rsid w:val="00D61D60"/>
    <w:rsid w:val="00D642B3"/>
    <w:rsid w:val="00D64A8B"/>
    <w:rsid w:val="00D65082"/>
    <w:rsid w:val="00D65B28"/>
    <w:rsid w:val="00D65ED3"/>
    <w:rsid w:val="00D7111B"/>
    <w:rsid w:val="00D74382"/>
    <w:rsid w:val="00D75673"/>
    <w:rsid w:val="00D80E64"/>
    <w:rsid w:val="00D8586F"/>
    <w:rsid w:val="00D86997"/>
    <w:rsid w:val="00D90372"/>
    <w:rsid w:val="00D9198A"/>
    <w:rsid w:val="00D91ED4"/>
    <w:rsid w:val="00D93D7E"/>
    <w:rsid w:val="00D94A5C"/>
    <w:rsid w:val="00DA108F"/>
    <w:rsid w:val="00DA1505"/>
    <w:rsid w:val="00DA358B"/>
    <w:rsid w:val="00DA7F2B"/>
    <w:rsid w:val="00DB22A8"/>
    <w:rsid w:val="00DB42BC"/>
    <w:rsid w:val="00DB60B9"/>
    <w:rsid w:val="00DB7C1E"/>
    <w:rsid w:val="00DC0204"/>
    <w:rsid w:val="00DC0763"/>
    <w:rsid w:val="00DC12A7"/>
    <w:rsid w:val="00DC1D8C"/>
    <w:rsid w:val="00DC4ADD"/>
    <w:rsid w:val="00DC5C6D"/>
    <w:rsid w:val="00DC5DEB"/>
    <w:rsid w:val="00DD03B0"/>
    <w:rsid w:val="00DD0857"/>
    <w:rsid w:val="00DD1E6F"/>
    <w:rsid w:val="00DD245C"/>
    <w:rsid w:val="00DD4563"/>
    <w:rsid w:val="00DD5137"/>
    <w:rsid w:val="00DD5586"/>
    <w:rsid w:val="00DD5BFC"/>
    <w:rsid w:val="00DD626B"/>
    <w:rsid w:val="00DE31D5"/>
    <w:rsid w:val="00DE3D4A"/>
    <w:rsid w:val="00DE428B"/>
    <w:rsid w:val="00DE525A"/>
    <w:rsid w:val="00DE63C1"/>
    <w:rsid w:val="00DF15FE"/>
    <w:rsid w:val="00DF3275"/>
    <w:rsid w:val="00DF4D1F"/>
    <w:rsid w:val="00DF77DC"/>
    <w:rsid w:val="00E01372"/>
    <w:rsid w:val="00E04389"/>
    <w:rsid w:val="00E06B93"/>
    <w:rsid w:val="00E072AA"/>
    <w:rsid w:val="00E11285"/>
    <w:rsid w:val="00E11D36"/>
    <w:rsid w:val="00E12070"/>
    <w:rsid w:val="00E154FD"/>
    <w:rsid w:val="00E1608D"/>
    <w:rsid w:val="00E161B3"/>
    <w:rsid w:val="00E22D17"/>
    <w:rsid w:val="00E25E02"/>
    <w:rsid w:val="00E27B0A"/>
    <w:rsid w:val="00E359C4"/>
    <w:rsid w:val="00E422ED"/>
    <w:rsid w:val="00E43E61"/>
    <w:rsid w:val="00E4536F"/>
    <w:rsid w:val="00E45AC2"/>
    <w:rsid w:val="00E46D45"/>
    <w:rsid w:val="00E50656"/>
    <w:rsid w:val="00E53924"/>
    <w:rsid w:val="00E53929"/>
    <w:rsid w:val="00E5443B"/>
    <w:rsid w:val="00E544EF"/>
    <w:rsid w:val="00E55516"/>
    <w:rsid w:val="00E57548"/>
    <w:rsid w:val="00E640ED"/>
    <w:rsid w:val="00E66956"/>
    <w:rsid w:val="00E72299"/>
    <w:rsid w:val="00E75E5D"/>
    <w:rsid w:val="00E76A1C"/>
    <w:rsid w:val="00E77F04"/>
    <w:rsid w:val="00E80A11"/>
    <w:rsid w:val="00E81369"/>
    <w:rsid w:val="00E81754"/>
    <w:rsid w:val="00E817DE"/>
    <w:rsid w:val="00E818F0"/>
    <w:rsid w:val="00E82815"/>
    <w:rsid w:val="00E8285C"/>
    <w:rsid w:val="00E8400C"/>
    <w:rsid w:val="00E907EA"/>
    <w:rsid w:val="00E91CA6"/>
    <w:rsid w:val="00E92C62"/>
    <w:rsid w:val="00E93063"/>
    <w:rsid w:val="00E95DFA"/>
    <w:rsid w:val="00E979EB"/>
    <w:rsid w:val="00EA09D1"/>
    <w:rsid w:val="00EA1627"/>
    <w:rsid w:val="00EA223A"/>
    <w:rsid w:val="00EA24AA"/>
    <w:rsid w:val="00EA3262"/>
    <w:rsid w:val="00EA3DBF"/>
    <w:rsid w:val="00EA401B"/>
    <w:rsid w:val="00EA4591"/>
    <w:rsid w:val="00EA50A0"/>
    <w:rsid w:val="00EA5765"/>
    <w:rsid w:val="00EA6A07"/>
    <w:rsid w:val="00EA7484"/>
    <w:rsid w:val="00EA7ECA"/>
    <w:rsid w:val="00EB2B8C"/>
    <w:rsid w:val="00EB4104"/>
    <w:rsid w:val="00EB4C7C"/>
    <w:rsid w:val="00EB571F"/>
    <w:rsid w:val="00EB5AFC"/>
    <w:rsid w:val="00EB5BDE"/>
    <w:rsid w:val="00EB5E09"/>
    <w:rsid w:val="00EC108B"/>
    <w:rsid w:val="00EC16A0"/>
    <w:rsid w:val="00EC172A"/>
    <w:rsid w:val="00EC17B9"/>
    <w:rsid w:val="00EC3F17"/>
    <w:rsid w:val="00ED40AD"/>
    <w:rsid w:val="00ED489A"/>
    <w:rsid w:val="00ED4C14"/>
    <w:rsid w:val="00ED65F0"/>
    <w:rsid w:val="00EE3A79"/>
    <w:rsid w:val="00EE72C4"/>
    <w:rsid w:val="00EE7F29"/>
    <w:rsid w:val="00EF01C3"/>
    <w:rsid w:val="00EF3456"/>
    <w:rsid w:val="00EF65DF"/>
    <w:rsid w:val="00EF6716"/>
    <w:rsid w:val="00F00B81"/>
    <w:rsid w:val="00F00D0C"/>
    <w:rsid w:val="00F017C1"/>
    <w:rsid w:val="00F017CF"/>
    <w:rsid w:val="00F040F0"/>
    <w:rsid w:val="00F05045"/>
    <w:rsid w:val="00F060CF"/>
    <w:rsid w:val="00F07107"/>
    <w:rsid w:val="00F12C51"/>
    <w:rsid w:val="00F17776"/>
    <w:rsid w:val="00F21B3A"/>
    <w:rsid w:val="00F25806"/>
    <w:rsid w:val="00F27F96"/>
    <w:rsid w:val="00F33478"/>
    <w:rsid w:val="00F355F7"/>
    <w:rsid w:val="00F35A20"/>
    <w:rsid w:val="00F40BAA"/>
    <w:rsid w:val="00F40EC2"/>
    <w:rsid w:val="00F4284F"/>
    <w:rsid w:val="00F4637A"/>
    <w:rsid w:val="00F46F8C"/>
    <w:rsid w:val="00F54537"/>
    <w:rsid w:val="00F54E10"/>
    <w:rsid w:val="00F56E6F"/>
    <w:rsid w:val="00F57601"/>
    <w:rsid w:val="00F61EE8"/>
    <w:rsid w:val="00F624D3"/>
    <w:rsid w:val="00F634BB"/>
    <w:rsid w:val="00F64345"/>
    <w:rsid w:val="00F653C2"/>
    <w:rsid w:val="00F665F4"/>
    <w:rsid w:val="00F758DF"/>
    <w:rsid w:val="00F76B15"/>
    <w:rsid w:val="00F80511"/>
    <w:rsid w:val="00F82395"/>
    <w:rsid w:val="00F827FC"/>
    <w:rsid w:val="00F848BE"/>
    <w:rsid w:val="00F903AC"/>
    <w:rsid w:val="00F90624"/>
    <w:rsid w:val="00F90E36"/>
    <w:rsid w:val="00F91BF3"/>
    <w:rsid w:val="00F91EA8"/>
    <w:rsid w:val="00F92C26"/>
    <w:rsid w:val="00F947EF"/>
    <w:rsid w:val="00F94FD8"/>
    <w:rsid w:val="00F95E8B"/>
    <w:rsid w:val="00F96998"/>
    <w:rsid w:val="00FA03C8"/>
    <w:rsid w:val="00FA21FC"/>
    <w:rsid w:val="00FA2342"/>
    <w:rsid w:val="00FA28A3"/>
    <w:rsid w:val="00FA3F58"/>
    <w:rsid w:val="00FA4174"/>
    <w:rsid w:val="00FA4A51"/>
    <w:rsid w:val="00FA538E"/>
    <w:rsid w:val="00FA53CD"/>
    <w:rsid w:val="00FB12F5"/>
    <w:rsid w:val="00FB1ADB"/>
    <w:rsid w:val="00FB1E8E"/>
    <w:rsid w:val="00FB2450"/>
    <w:rsid w:val="00FB3AF4"/>
    <w:rsid w:val="00FB4EA3"/>
    <w:rsid w:val="00FB76B0"/>
    <w:rsid w:val="00FC0549"/>
    <w:rsid w:val="00FC62B5"/>
    <w:rsid w:val="00FD248E"/>
    <w:rsid w:val="00FD7395"/>
    <w:rsid w:val="00FD757A"/>
    <w:rsid w:val="00FE06DC"/>
    <w:rsid w:val="00FE17EF"/>
    <w:rsid w:val="00FE22F4"/>
    <w:rsid w:val="00FE335B"/>
    <w:rsid w:val="00FE5DB3"/>
    <w:rsid w:val="00FE6B37"/>
    <w:rsid w:val="00FF3A92"/>
    <w:rsid w:val="00FF5515"/>
    <w:rsid w:val="00FF6D9E"/>
    <w:rsid w:val="00FF7A3D"/>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10FC"/>
  <w15:docId w15:val="{310A67BC-0C7A-42AB-A59B-2B6DFAC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semiHidden/>
    <w:unhideWhenUsed/>
    <w:rsid w:val="00DD03B0"/>
    <w:pPr>
      <w:spacing w:after="120"/>
    </w:pPr>
  </w:style>
  <w:style w:type="character" w:customStyle="1" w:styleId="TekstpodstawowyZnak">
    <w:name w:val="Tekst podstawowy Znak"/>
    <w:basedOn w:val="Domylnaczcionkaakapitu"/>
    <w:link w:val="Tekstpodstawowy"/>
    <w:uiPriority w:val="99"/>
    <w:semiHidden/>
    <w:rsid w:val="00DD03B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967341"/>
    <w:rPr>
      <w:sz w:val="20"/>
      <w:szCs w:val="20"/>
    </w:rPr>
  </w:style>
  <w:style w:type="character" w:customStyle="1" w:styleId="TekstprzypisukocowegoZnak">
    <w:name w:val="Tekst przypisu końcowego Znak"/>
    <w:basedOn w:val="Domylnaczcionkaakapitu"/>
    <w:link w:val="Tekstprzypisukocowego"/>
    <w:uiPriority w:val="99"/>
    <w:semiHidden/>
    <w:rsid w:val="0096734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67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4E34-A107-4318-9319-08D894A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1088</Words>
  <Characters>6530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10</cp:revision>
  <cp:lastPrinted>2024-11-27T09:41:00Z</cp:lastPrinted>
  <dcterms:created xsi:type="dcterms:W3CDTF">2024-12-02T08:27:00Z</dcterms:created>
  <dcterms:modified xsi:type="dcterms:W3CDTF">2024-12-02T10:21:00Z</dcterms:modified>
</cp:coreProperties>
</file>